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C86" w:rsidRDefault="00B31C86" w:rsidP="00C2549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b/>
          <w:color w:val="202124"/>
          <w:sz w:val="24"/>
          <w:szCs w:val="24"/>
          <w:lang w:val="en" w:eastAsia="tr-TR"/>
        </w:rPr>
      </w:pPr>
      <w:r w:rsidRPr="00A67E16">
        <w:rPr>
          <w:noProof/>
          <w:lang w:eastAsia="tr-TR"/>
        </w:rPr>
        <w:drawing>
          <wp:inline distT="0" distB="0" distL="0" distR="0" wp14:anchorId="6C0BD063" wp14:editId="1C4665CC">
            <wp:extent cx="1272540" cy="518126"/>
            <wp:effectExtent l="0" t="0" r="3810" b="0"/>
            <wp:docPr id="6" name="Picture 5" descr="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 name="Picture 5" descr="a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7438" cy="524192"/>
                    </a:xfrm>
                    <a:prstGeom prst="rect">
                      <a:avLst/>
                    </a:prstGeom>
                    <a:noFill/>
                    <a:ln>
                      <a:noFill/>
                    </a:ln>
                    <a:extLst/>
                  </pic:spPr>
                </pic:pic>
              </a:graphicData>
            </a:graphic>
          </wp:inline>
        </w:drawing>
      </w:r>
    </w:p>
    <w:p w:rsidR="00C2549D" w:rsidRPr="009D3B92" w:rsidRDefault="00C2549D" w:rsidP="00B31C8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b/>
          <w:color w:val="202124"/>
          <w:sz w:val="24"/>
          <w:szCs w:val="24"/>
          <w:lang w:val="en" w:eastAsia="tr-TR"/>
        </w:rPr>
      </w:pPr>
      <w:r w:rsidRPr="009D3B92">
        <w:rPr>
          <w:rFonts w:ascii="inherit" w:eastAsia="Times New Roman" w:hAnsi="inherit" w:cs="Courier New"/>
          <w:b/>
          <w:color w:val="202124"/>
          <w:sz w:val="24"/>
          <w:szCs w:val="24"/>
          <w:lang w:val="en" w:eastAsia="tr-TR"/>
        </w:rPr>
        <w:t>OUR CULTURE, HERITAGE AND VALUES</w:t>
      </w:r>
    </w:p>
    <w:p w:rsidR="00C2549D" w:rsidRPr="009D3B92" w:rsidRDefault="00C2549D" w:rsidP="00C2549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b/>
          <w:color w:val="202124"/>
          <w:sz w:val="24"/>
          <w:szCs w:val="24"/>
          <w:lang w:eastAsia="tr-TR"/>
        </w:rPr>
      </w:pPr>
      <w:r w:rsidRPr="009D3B92">
        <w:rPr>
          <w:rFonts w:ascii="inherit" w:eastAsia="Times New Roman" w:hAnsi="inherit" w:cs="Courier New"/>
          <w:b/>
          <w:color w:val="202124"/>
          <w:sz w:val="24"/>
          <w:szCs w:val="24"/>
          <w:lang w:val="en" w:eastAsia="tr-TR"/>
        </w:rPr>
        <w:t>ANTALYA</w:t>
      </w:r>
    </w:p>
    <w:p w:rsidR="00C2549D" w:rsidRPr="009D3B92" w:rsidRDefault="009D3B92" w:rsidP="00C2549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b/>
          <w:color w:val="202124"/>
          <w:sz w:val="24"/>
          <w:szCs w:val="24"/>
          <w:lang w:eastAsia="tr-TR"/>
        </w:rPr>
      </w:pPr>
      <w:r>
        <w:rPr>
          <w:rFonts w:ascii="inherit" w:eastAsia="Times New Roman" w:hAnsi="inherit" w:cs="Courier New"/>
          <w:b/>
          <w:color w:val="202124"/>
          <w:sz w:val="24"/>
          <w:szCs w:val="24"/>
          <w:lang w:val="en" w:eastAsia="tr-TR"/>
        </w:rPr>
        <w:t>S</w:t>
      </w:r>
      <w:r w:rsidR="00C2549D" w:rsidRPr="009D3B92">
        <w:rPr>
          <w:rFonts w:ascii="inherit" w:eastAsia="Times New Roman" w:hAnsi="inherit" w:cs="Courier New"/>
          <w:b/>
          <w:color w:val="202124"/>
          <w:sz w:val="24"/>
          <w:szCs w:val="24"/>
          <w:lang w:val="en" w:eastAsia="tr-TR"/>
        </w:rPr>
        <w:t>tory</w:t>
      </w:r>
    </w:p>
    <w:p w:rsidR="00C2549D" w:rsidRPr="00C2549D" w:rsidRDefault="00C2549D" w:rsidP="00C2549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lang w:val="en" w:eastAsia="tr-TR"/>
        </w:rPr>
      </w:pPr>
      <w:r w:rsidRPr="00C2549D">
        <w:rPr>
          <w:rFonts w:ascii="inherit" w:eastAsia="Times New Roman" w:hAnsi="inherit" w:cs="Courier New"/>
          <w:color w:val="202124"/>
          <w:lang w:val="en" w:eastAsia="tr-TR"/>
        </w:rPr>
        <w:t xml:space="preserve">During the Hellenistic period, king of </w:t>
      </w:r>
      <w:proofErr w:type="spellStart"/>
      <w:r w:rsidRPr="00C2549D">
        <w:rPr>
          <w:rFonts w:ascii="inherit" w:eastAsia="Times New Roman" w:hAnsi="inherit" w:cs="Courier New"/>
          <w:color w:val="202124"/>
          <w:lang w:val="en" w:eastAsia="tr-TR"/>
        </w:rPr>
        <w:t>Pergamon</w:t>
      </w:r>
      <w:proofErr w:type="spellEnd"/>
      <w:r w:rsidRPr="00C2549D">
        <w:rPr>
          <w:rFonts w:ascii="inherit" w:eastAsia="Times New Roman" w:hAnsi="inherit" w:cs="Courier New"/>
          <w:color w:val="202124"/>
          <w:lang w:val="en" w:eastAsia="tr-TR"/>
        </w:rPr>
        <w:t xml:space="preserve"> II. </w:t>
      </w:r>
      <w:proofErr w:type="spellStart"/>
      <w:r w:rsidRPr="00C2549D">
        <w:rPr>
          <w:rFonts w:ascii="inherit" w:eastAsia="Times New Roman" w:hAnsi="inherit" w:cs="Courier New"/>
          <w:color w:val="202124"/>
          <w:lang w:val="en" w:eastAsia="tr-TR"/>
        </w:rPr>
        <w:t>Attalus</w:t>
      </w:r>
      <w:proofErr w:type="spellEnd"/>
      <w:r w:rsidRPr="00C2549D">
        <w:rPr>
          <w:rFonts w:ascii="inherit" w:eastAsia="Times New Roman" w:hAnsi="inherit" w:cs="Courier New"/>
          <w:color w:val="202124"/>
          <w:lang w:val="en" w:eastAsia="tr-TR"/>
        </w:rPr>
        <w:t xml:space="preserve"> (159–138 BC) tells his soldiers: “Go and find me heaven on earth.” I liked the place that his soldiers showed. Given the strategic importance of the region, </w:t>
      </w:r>
      <w:proofErr w:type="spellStart"/>
      <w:r w:rsidRPr="00C2549D">
        <w:rPr>
          <w:rFonts w:ascii="inherit" w:eastAsia="Times New Roman" w:hAnsi="inherit" w:cs="Courier New"/>
          <w:color w:val="202124"/>
          <w:lang w:val="en" w:eastAsia="tr-TR"/>
        </w:rPr>
        <w:t>Attalos</w:t>
      </w:r>
      <w:proofErr w:type="spellEnd"/>
      <w:r w:rsidRPr="00C2549D">
        <w:rPr>
          <w:rFonts w:ascii="inherit" w:eastAsia="Times New Roman" w:hAnsi="inherit" w:cs="Courier New"/>
          <w:color w:val="202124"/>
          <w:lang w:val="en" w:eastAsia="tr-TR"/>
        </w:rPr>
        <w:t xml:space="preserve"> built a port city here, and the city was named "</w:t>
      </w:r>
      <w:proofErr w:type="spellStart"/>
      <w:r w:rsidRPr="00C2549D">
        <w:rPr>
          <w:rFonts w:ascii="inherit" w:eastAsia="Times New Roman" w:hAnsi="inherit" w:cs="Courier New"/>
          <w:color w:val="202124"/>
          <w:lang w:val="en" w:eastAsia="tr-TR"/>
        </w:rPr>
        <w:t>Athaleia</w:t>
      </w:r>
      <w:proofErr w:type="spellEnd"/>
      <w:r w:rsidRPr="00C2549D">
        <w:rPr>
          <w:rFonts w:ascii="inherit" w:eastAsia="Times New Roman" w:hAnsi="inherit" w:cs="Courier New"/>
          <w:color w:val="202124"/>
          <w:lang w:val="en" w:eastAsia="tr-TR"/>
        </w:rPr>
        <w:t xml:space="preserve">" after its founder </w:t>
      </w:r>
      <w:proofErr w:type="spellStart"/>
      <w:r w:rsidRPr="009D3B92">
        <w:rPr>
          <w:rFonts w:ascii="inherit" w:eastAsia="Times New Roman" w:hAnsi="inherit" w:cs="Courier New"/>
          <w:b/>
          <w:color w:val="202124"/>
          <w:lang w:val="en" w:eastAsia="tr-TR"/>
        </w:rPr>
        <w:t>Attalos</w:t>
      </w:r>
      <w:proofErr w:type="spellEnd"/>
      <w:r w:rsidRPr="009D3B92">
        <w:rPr>
          <w:rFonts w:ascii="inherit" w:eastAsia="Times New Roman" w:hAnsi="inherit" w:cs="Courier New"/>
          <w:b/>
          <w:color w:val="202124"/>
          <w:lang w:val="en" w:eastAsia="tr-TR"/>
        </w:rPr>
        <w:t xml:space="preserve">. </w:t>
      </w:r>
      <w:proofErr w:type="spellStart"/>
      <w:r w:rsidRPr="009D3B92">
        <w:rPr>
          <w:rFonts w:ascii="inherit" w:eastAsia="Times New Roman" w:hAnsi="inherit" w:cs="Courier New"/>
          <w:b/>
          <w:color w:val="202124"/>
          <w:lang w:val="en" w:eastAsia="tr-TR"/>
        </w:rPr>
        <w:t>Atelea</w:t>
      </w:r>
      <w:proofErr w:type="spellEnd"/>
      <w:r w:rsidRPr="00C2549D">
        <w:rPr>
          <w:rFonts w:ascii="inherit" w:eastAsia="Times New Roman" w:hAnsi="inherit" w:cs="Courier New"/>
          <w:color w:val="202124"/>
          <w:lang w:val="en" w:eastAsia="tr-TR"/>
        </w:rPr>
        <w:t xml:space="preserve"> means "Land of </w:t>
      </w:r>
      <w:proofErr w:type="spellStart"/>
      <w:r w:rsidRPr="00C2549D">
        <w:rPr>
          <w:rFonts w:ascii="inherit" w:eastAsia="Times New Roman" w:hAnsi="inherit" w:cs="Courier New"/>
          <w:color w:val="202124"/>
          <w:lang w:val="en" w:eastAsia="tr-TR"/>
        </w:rPr>
        <w:t>Attalos</w:t>
      </w:r>
      <w:proofErr w:type="spellEnd"/>
      <w:r w:rsidRPr="00C2549D">
        <w:rPr>
          <w:rFonts w:ascii="inherit" w:eastAsia="Times New Roman" w:hAnsi="inherit" w:cs="Courier New"/>
          <w:color w:val="202124"/>
          <w:lang w:val="en" w:eastAsia="tr-TR"/>
        </w:rPr>
        <w:t xml:space="preserve">". </w:t>
      </w:r>
    </w:p>
    <w:p w:rsidR="00C2549D" w:rsidRPr="00C2549D" w:rsidRDefault="00C2549D" w:rsidP="00C2549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lang w:eastAsia="tr-TR"/>
        </w:rPr>
      </w:pPr>
      <w:r w:rsidRPr="00C2549D">
        <w:rPr>
          <w:rFonts w:ascii="inherit" w:eastAsia="Times New Roman" w:hAnsi="inherit" w:cs="Courier New"/>
          <w:color w:val="202124"/>
          <w:lang w:val="en" w:eastAsia="tr-TR"/>
        </w:rPr>
        <w:t xml:space="preserve">Antalya and its surrounding areas have a heritage of two lifestyles that have existed for centuries. When the Turks first came here, they immediately adapted to the established order; </w:t>
      </w:r>
      <w:proofErr w:type="gramStart"/>
      <w:r w:rsidRPr="00C2549D">
        <w:rPr>
          <w:rFonts w:ascii="inherit" w:eastAsia="Times New Roman" w:hAnsi="inherit" w:cs="Courier New"/>
          <w:color w:val="202124"/>
          <w:lang w:val="en" w:eastAsia="tr-TR"/>
        </w:rPr>
        <w:t>They</w:t>
      </w:r>
      <w:proofErr w:type="gramEnd"/>
      <w:r w:rsidRPr="00C2549D">
        <w:rPr>
          <w:rFonts w:ascii="inherit" w:eastAsia="Times New Roman" w:hAnsi="inherit" w:cs="Courier New"/>
          <w:color w:val="202124"/>
          <w:lang w:val="en" w:eastAsia="tr-TR"/>
        </w:rPr>
        <w:t xml:space="preserve"> founded villages, towns and cities. Part of the population continued to wander, as before the arrival of the Turks in Anatolia.</w:t>
      </w:r>
    </w:p>
    <w:p w:rsidR="00C2549D" w:rsidRPr="00C2549D" w:rsidRDefault="00C2549D" w:rsidP="00C2549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lang w:eastAsia="tr-TR"/>
        </w:rPr>
      </w:pPr>
      <w:r w:rsidRPr="00C2549D">
        <w:rPr>
          <w:rFonts w:ascii="inherit" w:eastAsia="Times New Roman" w:hAnsi="inherit" w:cs="Courier New"/>
          <w:color w:val="202124"/>
          <w:lang w:val="en" w:eastAsia="tr-TR"/>
        </w:rPr>
        <w:t>They raised animals such as camels and sheep, and made a living by bartering or selling the products they produced for those of settled people. They produced meat, milk and butter, and wove tents and carpets from natural madder. There were even people who planted grain and vegetables in narrow wintering areas. There were even large nomadic groups (tribes, clans) that trained horses for the Ottoman army.</w:t>
      </w:r>
    </w:p>
    <w:p w:rsidR="00EA3679" w:rsidRPr="008A7E89" w:rsidRDefault="00EA3679" w:rsidP="00EA3679">
      <w:pPr>
        <w:pStyle w:val="NormalWeb"/>
        <w:shd w:val="clear" w:color="auto" w:fill="FFFFFF"/>
        <w:spacing w:before="0" w:beforeAutospacing="0" w:after="0" w:afterAutospacing="0"/>
        <w:jc w:val="both"/>
        <w:rPr>
          <w:rFonts w:asciiTheme="minorHAnsi" w:hAnsiTheme="minorHAnsi" w:cstheme="minorHAnsi"/>
        </w:rPr>
      </w:pPr>
    </w:p>
    <w:p w:rsidR="00C2549D" w:rsidRPr="009D3B92" w:rsidRDefault="00C2549D" w:rsidP="00C2549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b/>
          <w:color w:val="202124"/>
          <w:sz w:val="28"/>
          <w:szCs w:val="28"/>
          <w:lang w:eastAsia="tr-TR"/>
        </w:rPr>
      </w:pPr>
      <w:r w:rsidRPr="009D3B92">
        <w:rPr>
          <w:rFonts w:ascii="inherit" w:eastAsia="Times New Roman" w:hAnsi="inherit" w:cs="Courier New"/>
          <w:b/>
          <w:color w:val="202124"/>
          <w:sz w:val="28"/>
          <w:szCs w:val="28"/>
          <w:lang w:val="en" w:eastAsia="tr-TR"/>
        </w:rPr>
        <w:t>Natural beauty</w:t>
      </w:r>
    </w:p>
    <w:p w:rsidR="00CB2BA3" w:rsidRPr="008A7E89" w:rsidRDefault="007A208D" w:rsidP="007A208D">
      <w:pPr>
        <w:pStyle w:val="NormalWeb"/>
        <w:shd w:val="clear" w:color="auto" w:fill="FFFFFF"/>
        <w:spacing w:before="0" w:beforeAutospacing="0" w:after="0" w:afterAutospacing="0"/>
        <w:jc w:val="both"/>
        <w:rPr>
          <w:rFonts w:asciiTheme="minorHAnsi" w:hAnsiTheme="minorHAnsi" w:cstheme="minorHAnsi"/>
          <w:b/>
        </w:rPr>
      </w:pPr>
      <w:r w:rsidRPr="008A7E89">
        <w:rPr>
          <w:rFonts w:asciiTheme="minorHAnsi" w:hAnsiTheme="minorHAnsi" w:cstheme="minorHAnsi"/>
          <w:b/>
          <w:noProof/>
        </w:rPr>
        <w:t xml:space="preserve"> </w:t>
      </w:r>
      <w:r w:rsidR="00CB2BA3" w:rsidRPr="008A7E89">
        <w:rPr>
          <w:rFonts w:asciiTheme="minorHAnsi" w:hAnsiTheme="minorHAnsi" w:cstheme="minorHAnsi"/>
          <w:b/>
          <w:noProof/>
        </w:rPr>
        <w:drawing>
          <wp:anchor distT="0" distB="0" distL="114300" distR="114300" simplePos="0" relativeHeight="251658240" behindDoc="0" locked="0" layoutInCell="1" allowOverlap="1" wp14:anchorId="0F38E20E" wp14:editId="1444E4FE">
            <wp:simplePos x="0" y="0"/>
            <wp:positionH relativeFrom="margin">
              <wp:posOffset>4227830</wp:posOffset>
            </wp:positionH>
            <wp:positionV relativeFrom="paragraph">
              <wp:posOffset>132715</wp:posOffset>
            </wp:positionV>
            <wp:extent cx="2445385" cy="145034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5385" cy="145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7E89" w:rsidRPr="008A7E89" w:rsidRDefault="008A7E89" w:rsidP="00EA3679">
      <w:pPr>
        <w:pStyle w:val="NormalWeb"/>
        <w:shd w:val="clear" w:color="auto" w:fill="FFFFFF"/>
        <w:spacing w:before="0" w:beforeAutospacing="0" w:after="0" w:afterAutospacing="0"/>
        <w:jc w:val="both"/>
        <w:rPr>
          <w:rFonts w:asciiTheme="minorHAnsi" w:hAnsiTheme="minorHAnsi" w:cstheme="minorHAnsi"/>
          <w:b/>
        </w:rPr>
      </w:pPr>
    </w:p>
    <w:p w:rsidR="00C2549D" w:rsidRPr="00C2549D" w:rsidRDefault="00C2549D" w:rsidP="00C2549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lang w:eastAsia="tr-TR"/>
        </w:rPr>
      </w:pPr>
      <w:proofErr w:type="spellStart"/>
      <w:r w:rsidRPr="00C2549D">
        <w:rPr>
          <w:rFonts w:ascii="inherit" w:eastAsia="Times New Roman" w:hAnsi="inherit" w:cs="Courier New"/>
          <w:b/>
          <w:color w:val="202124"/>
          <w:lang w:val="en" w:eastAsia="tr-TR"/>
        </w:rPr>
        <w:t>Manavgat</w:t>
      </w:r>
      <w:proofErr w:type="spellEnd"/>
      <w:r w:rsidRPr="00C2549D">
        <w:rPr>
          <w:rFonts w:ascii="inherit" w:eastAsia="Times New Roman" w:hAnsi="inherit" w:cs="Courier New"/>
          <w:b/>
          <w:color w:val="202124"/>
          <w:lang w:val="en" w:eastAsia="tr-TR"/>
        </w:rPr>
        <w:t xml:space="preserve"> Waterfall:</w:t>
      </w:r>
      <w:r w:rsidRPr="00C2549D">
        <w:rPr>
          <w:rFonts w:ascii="inherit" w:eastAsia="Times New Roman" w:hAnsi="inherit" w:cs="Courier New"/>
          <w:color w:val="202124"/>
          <w:lang w:val="en" w:eastAsia="tr-TR"/>
        </w:rPr>
        <w:t xml:space="preserve"> Located in the </w:t>
      </w:r>
      <w:proofErr w:type="spellStart"/>
      <w:r w:rsidRPr="00C2549D">
        <w:rPr>
          <w:rFonts w:ascii="inherit" w:eastAsia="Times New Roman" w:hAnsi="inherit" w:cs="Courier New"/>
          <w:color w:val="202124"/>
          <w:lang w:val="en" w:eastAsia="tr-TR"/>
        </w:rPr>
        <w:t>Manavgat</w:t>
      </w:r>
      <w:proofErr w:type="spellEnd"/>
      <w:r w:rsidRPr="00C2549D">
        <w:rPr>
          <w:rFonts w:ascii="inherit" w:eastAsia="Times New Roman" w:hAnsi="inherit" w:cs="Courier New"/>
          <w:color w:val="202124"/>
          <w:lang w:val="en" w:eastAsia="tr-TR"/>
        </w:rPr>
        <w:t xml:space="preserve"> district of Antalya. Certain stretches of the river offer various outdoor sports such as rafting and canoeing, allowing you to experience waterfall adventures with magnificent natural views.</w:t>
      </w:r>
    </w:p>
    <w:p w:rsidR="008A7E89" w:rsidRPr="008A7E89" w:rsidRDefault="008A7E89" w:rsidP="00EA3679">
      <w:pPr>
        <w:pStyle w:val="NormalWeb"/>
        <w:shd w:val="clear" w:color="auto" w:fill="FFFFFF"/>
        <w:spacing w:before="0" w:beforeAutospacing="0" w:after="0" w:afterAutospacing="0"/>
        <w:jc w:val="both"/>
        <w:rPr>
          <w:rFonts w:asciiTheme="minorHAnsi" w:hAnsiTheme="minorHAnsi" w:cstheme="minorHAnsi"/>
          <w:b/>
        </w:rPr>
      </w:pPr>
    </w:p>
    <w:p w:rsidR="00C2549D" w:rsidRPr="00C2549D" w:rsidRDefault="008A7E89" w:rsidP="00C2549D">
      <w:pPr>
        <w:pStyle w:val="HTMLncedenBiimlendirilmi"/>
        <w:shd w:val="clear" w:color="auto" w:fill="F8F9FA"/>
        <w:spacing w:line="540" w:lineRule="atLeast"/>
        <w:rPr>
          <w:rFonts w:ascii="inherit" w:hAnsi="inherit" w:cs="Courier New"/>
          <w:color w:val="202124"/>
          <w:sz w:val="22"/>
          <w:szCs w:val="22"/>
        </w:rPr>
      </w:pPr>
      <w:r w:rsidRPr="00CC7E05">
        <w:rPr>
          <w:rFonts w:asciiTheme="minorHAnsi" w:hAnsiTheme="minorHAnsi" w:cstheme="minorHAnsi"/>
          <w:b/>
          <w:noProof/>
          <w:sz w:val="22"/>
          <w:szCs w:val="22"/>
          <w:lang w:eastAsia="tr-TR"/>
        </w:rPr>
        <w:drawing>
          <wp:anchor distT="0" distB="0" distL="114300" distR="114300" simplePos="0" relativeHeight="251659264" behindDoc="0" locked="0" layoutInCell="1" allowOverlap="1" wp14:anchorId="15DCE74E" wp14:editId="56A256FA">
            <wp:simplePos x="0" y="0"/>
            <wp:positionH relativeFrom="margin">
              <wp:posOffset>-102235</wp:posOffset>
            </wp:positionH>
            <wp:positionV relativeFrom="paragraph">
              <wp:posOffset>108585</wp:posOffset>
            </wp:positionV>
            <wp:extent cx="2838450" cy="1652270"/>
            <wp:effectExtent l="0" t="0" r="0" b="508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450" cy="165227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2549D" w:rsidRPr="00CC7E05">
        <w:rPr>
          <w:rFonts w:ascii="inherit" w:hAnsi="inherit" w:cs="Courier New"/>
          <w:b/>
          <w:color w:val="202124"/>
          <w:sz w:val="22"/>
          <w:szCs w:val="22"/>
          <w:lang w:val="en"/>
        </w:rPr>
        <w:t>Saklikent</w:t>
      </w:r>
      <w:proofErr w:type="spellEnd"/>
      <w:r w:rsidR="00C2549D" w:rsidRPr="00CC7E05">
        <w:rPr>
          <w:rFonts w:ascii="inherit" w:hAnsi="inherit" w:cs="Courier New"/>
          <w:b/>
          <w:color w:val="202124"/>
          <w:sz w:val="22"/>
          <w:szCs w:val="22"/>
          <w:lang w:val="en"/>
        </w:rPr>
        <w:t xml:space="preserve"> Canyon:</w:t>
      </w:r>
      <w:r w:rsidR="00C2549D" w:rsidRPr="00C2549D">
        <w:rPr>
          <w:rFonts w:ascii="inherit" w:hAnsi="inherit" w:cs="Courier New"/>
          <w:color w:val="202124"/>
          <w:sz w:val="22"/>
          <w:szCs w:val="22"/>
          <w:lang w:val="en"/>
        </w:rPr>
        <w:t xml:space="preserve"> Located between the borders of Antalya and </w:t>
      </w:r>
      <w:proofErr w:type="spellStart"/>
      <w:r w:rsidR="00C2549D" w:rsidRPr="00C2549D">
        <w:rPr>
          <w:rFonts w:ascii="inherit" w:hAnsi="inherit" w:cs="Courier New"/>
          <w:color w:val="202124"/>
          <w:sz w:val="22"/>
          <w:szCs w:val="22"/>
          <w:lang w:val="en"/>
        </w:rPr>
        <w:t>Fethiye</w:t>
      </w:r>
      <w:proofErr w:type="spellEnd"/>
      <w:r w:rsidR="00C2549D" w:rsidRPr="00C2549D">
        <w:rPr>
          <w:rFonts w:ascii="inherit" w:hAnsi="inherit" w:cs="Courier New"/>
          <w:color w:val="202124"/>
          <w:sz w:val="22"/>
          <w:szCs w:val="22"/>
          <w:lang w:val="en"/>
        </w:rPr>
        <w:t xml:space="preserve">, </w:t>
      </w:r>
      <w:proofErr w:type="spellStart"/>
      <w:r w:rsidR="00C2549D" w:rsidRPr="00C2549D">
        <w:rPr>
          <w:rFonts w:ascii="inherit" w:hAnsi="inherit" w:cs="Courier New"/>
          <w:color w:val="202124"/>
          <w:sz w:val="22"/>
          <w:szCs w:val="22"/>
          <w:lang w:val="en"/>
        </w:rPr>
        <w:t>Saklikent</w:t>
      </w:r>
      <w:proofErr w:type="spellEnd"/>
      <w:r w:rsidR="00C2549D" w:rsidRPr="00C2549D">
        <w:rPr>
          <w:rFonts w:ascii="inherit" w:hAnsi="inherit" w:cs="Courier New"/>
          <w:color w:val="202124"/>
          <w:sz w:val="22"/>
          <w:szCs w:val="22"/>
          <w:lang w:val="en"/>
        </w:rPr>
        <w:t xml:space="preserve"> Canyon has a total length of 18 kilometers. If you want to plan a trip close to nature, the </w:t>
      </w:r>
      <w:proofErr w:type="spellStart"/>
      <w:r w:rsidR="00C2549D" w:rsidRPr="00C2549D">
        <w:rPr>
          <w:rFonts w:ascii="inherit" w:hAnsi="inherit" w:cs="Courier New"/>
          <w:color w:val="202124"/>
          <w:sz w:val="22"/>
          <w:szCs w:val="22"/>
          <w:lang w:val="en"/>
        </w:rPr>
        <w:t>Saklikent</w:t>
      </w:r>
      <w:proofErr w:type="spellEnd"/>
      <w:r w:rsidR="00C2549D" w:rsidRPr="00C2549D">
        <w:rPr>
          <w:rFonts w:ascii="inherit" w:hAnsi="inherit" w:cs="Courier New"/>
          <w:color w:val="202124"/>
          <w:sz w:val="22"/>
          <w:szCs w:val="22"/>
          <w:lang w:val="en"/>
        </w:rPr>
        <w:t xml:space="preserve"> Canyon also has forested areas formed by red pine, cedar and larch, where you can have a very pleasant time.</w:t>
      </w:r>
    </w:p>
    <w:p w:rsidR="008A7E89" w:rsidRPr="008A7E89" w:rsidRDefault="008A7E89" w:rsidP="00EA3679">
      <w:pPr>
        <w:pStyle w:val="NormalWeb"/>
        <w:shd w:val="clear" w:color="auto" w:fill="FFFFFF"/>
        <w:spacing w:before="0" w:beforeAutospacing="0" w:after="0" w:afterAutospacing="0"/>
        <w:jc w:val="both"/>
        <w:rPr>
          <w:rFonts w:asciiTheme="minorHAnsi" w:hAnsiTheme="minorHAnsi" w:cstheme="minorHAnsi"/>
          <w:b/>
        </w:rPr>
      </w:pPr>
    </w:p>
    <w:p w:rsidR="008A7E89" w:rsidRPr="008A7E89" w:rsidRDefault="008A7E89" w:rsidP="00EA3679">
      <w:pPr>
        <w:pStyle w:val="NormalWeb"/>
        <w:shd w:val="clear" w:color="auto" w:fill="FFFFFF"/>
        <w:spacing w:before="0" w:beforeAutospacing="0" w:after="0" w:afterAutospacing="0"/>
        <w:jc w:val="both"/>
        <w:rPr>
          <w:rFonts w:asciiTheme="minorHAnsi" w:hAnsiTheme="minorHAnsi" w:cstheme="minorHAnsi"/>
          <w:b/>
        </w:rPr>
      </w:pPr>
    </w:p>
    <w:p w:rsidR="008A7E89" w:rsidRDefault="008A7E89" w:rsidP="00EA3679">
      <w:pPr>
        <w:pStyle w:val="NormalWeb"/>
        <w:shd w:val="clear" w:color="auto" w:fill="FFFFFF"/>
        <w:spacing w:before="0" w:beforeAutospacing="0" w:after="0" w:afterAutospacing="0"/>
        <w:jc w:val="both"/>
        <w:rPr>
          <w:rFonts w:asciiTheme="minorHAnsi" w:hAnsiTheme="minorHAnsi" w:cstheme="minorHAnsi"/>
          <w:b/>
        </w:rPr>
      </w:pPr>
    </w:p>
    <w:p w:rsidR="008A7E89" w:rsidRPr="008A7E89" w:rsidRDefault="008A7E89" w:rsidP="00EA3679">
      <w:pPr>
        <w:pStyle w:val="NormalWeb"/>
        <w:shd w:val="clear" w:color="auto" w:fill="FFFFFF"/>
        <w:spacing w:before="0" w:beforeAutospacing="0" w:after="0" w:afterAutospacing="0"/>
        <w:jc w:val="both"/>
        <w:rPr>
          <w:rFonts w:asciiTheme="minorHAnsi" w:hAnsiTheme="minorHAnsi" w:cstheme="minorHAnsi"/>
          <w:b/>
        </w:rPr>
      </w:pPr>
      <w:bookmarkStart w:id="0" w:name="_GoBack"/>
      <w:bookmarkEnd w:id="0"/>
      <w:r w:rsidRPr="008A7E89">
        <w:rPr>
          <w:rStyle w:val="Gl"/>
          <w:rFonts w:asciiTheme="minorHAnsi" w:hAnsiTheme="minorHAnsi" w:cstheme="minorHAnsi"/>
          <w:noProof/>
          <w:shd w:val="clear" w:color="auto" w:fill="FFFFFF"/>
        </w:rPr>
        <w:lastRenderedPageBreak/>
        <w:drawing>
          <wp:anchor distT="0" distB="0" distL="114300" distR="114300" simplePos="0" relativeHeight="251660288" behindDoc="0" locked="0" layoutInCell="1" allowOverlap="1" wp14:anchorId="612E8F8F" wp14:editId="52465A7B">
            <wp:simplePos x="0" y="0"/>
            <wp:positionH relativeFrom="column">
              <wp:posOffset>4088765</wp:posOffset>
            </wp:positionH>
            <wp:positionV relativeFrom="paragraph">
              <wp:posOffset>65405</wp:posOffset>
            </wp:positionV>
            <wp:extent cx="2584450" cy="1585595"/>
            <wp:effectExtent l="0" t="0" r="635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4450" cy="1585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7E89" w:rsidRDefault="008A7E89" w:rsidP="008A7E89">
      <w:pPr>
        <w:pStyle w:val="NormalWeb"/>
        <w:shd w:val="clear" w:color="auto" w:fill="FFFFFF"/>
        <w:spacing w:before="0" w:beforeAutospacing="0" w:after="0" w:afterAutospacing="0"/>
        <w:jc w:val="both"/>
        <w:rPr>
          <w:rFonts w:asciiTheme="minorHAnsi" w:hAnsiTheme="minorHAnsi" w:cstheme="minorHAnsi"/>
        </w:rPr>
      </w:pPr>
    </w:p>
    <w:p w:rsidR="00C2549D" w:rsidRPr="00C2549D" w:rsidRDefault="00EA3679" w:rsidP="00C2549D">
      <w:pPr>
        <w:pStyle w:val="HTMLncedenBiimlendirilmi"/>
        <w:shd w:val="clear" w:color="auto" w:fill="F8F9FA"/>
        <w:spacing w:line="540" w:lineRule="atLeast"/>
        <w:rPr>
          <w:rFonts w:ascii="inherit" w:hAnsi="inherit" w:cs="Courier New"/>
          <w:color w:val="202124"/>
          <w:sz w:val="22"/>
          <w:szCs w:val="22"/>
        </w:rPr>
      </w:pPr>
      <w:r w:rsidRPr="00CD7FEB">
        <w:rPr>
          <w:rFonts w:asciiTheme="minorHAnsi" w:hAnsiTheme="minorHAnsi" w:cstheme="minorHAnsi"/>
          <w:b/>
        </w:rPr>
        <w:t xml:space="preserve"> </w:t>
      </w:r>
      <w:proofErr w:type="spellStart"/>
      <w:r w:rsidR="00C2549D" w:rsidRPr="00CC7E05">
        <w:rPr>
          <w:rFonts w:ascii="inherit" w:hAnsi="inherit" w:cs="Courier New"/>
          <w:b/>
          <w:color w:val="202124"/>
          <w:sz w:val="22"/>
          <w:szCs w:val="22"/>
          <w:lang w:val="en"/>
        </w:rPr>
        <w:t>Kursunlu</w:t>
      </w:r>
      <w:proofErr w:type="spellEnd"/>
      <w:r w:rsidR="00C2549D" w:rsidRPr="00CC7E05">
        <w:rPr>
          <w:rFonts w:ascii="inherit" w:hAnsi="inherit" w:cs="Courier New"/>
          <w:b/>
          <w:color w:val="202124"/>
          <w:sz w:val="22"/>
          <w:szCs w:val="22"/>
          <w:lang w:val="en"/>
        </w:rPr>
        <w:t xml:space="preserve"> Waterfall Natural Park:</w:t>
      </w:r>
      <w:r w:rsidR="00C2549D" w:rsidRPr="00C2549D">
        <w:rPr>
          <w:rFonts w:ascii="inherit" w:hAnsi="inherit" w:cs="Courier New"/>
          <w:color w:val="202124"/>
          <w:sz w:val="22"/>
          <w:szCs w:val="22"/>
          <w:lang w:val="en"/>
        </w:rPr>
        <w:t xml:space="preserve"> located in the </w:t>
      </w:r>
      <w:proofErr w:type="spellStart"/>
      <w:r w:rsidR="00C2549D" w:rsidRPr="00C2549D">
        <w:rPr>
          <w:rFonts w:ascii="inherit" w:hAnsi="inherit" w:cs="Courier New"/>
          <w:color w:val="202124"/>
          <w:sz w:val="22"/>
          <w:szCs w:val="22"/>
          <w:lang w:val="en"/>
        </w:rPr>
        <w:t>Aksu</w:t>
      </w:r>
      <w:proofErr w:type="spellEnd"/>
      <w:r w:rsidR="00C2549D" w:rsidRPr="00C2549D">
        <w:rPr>
          <w:rFonts w:ascii="inherit" w:hAnsi="inherit" w:cs="Courier New"/>
          <w:color w:val="202124"/>
          <w:sz w:val="22"/>
          <w:szCs w:val="22"/>
          <w:lang w:val="en"/>
        </w:rPr>
        <w:t xml:space="preserve"> district of Antalya. </w:t>
      </w:r>
      <w:proofErr w:type="spellStart"/>
      <w:r w:rsidR="00C2549D" w:rsidRPr="00C2549D">
        <w:rPr>
          <w:rFonts w:ascii="inherit" w:hAnsi="inherit" w:cs="Courier New"/>
          <w:color w:val="202124"/>
          <w:sz w:val="22"/>
          <w:szCs w:val="22"/>
          <w:lang w:val="en"/>
        </w:rPr>
        <w:t>Kurşunlu</w:t>
      </w:r>
      <w:proofErr w:type="spellEnd"/>
      <w:r w:rsidR="00C2549D" w:rsidRPr="00C2549D">
        <w:rPr>
          <w:rFonts w:ascii="inherit" w:hAnsi="inherit" w:cs="Courier New"/>
          <w:color w:val="202124"/>
          <w:sz w:val="22"/>
          <w:szCs w:val="22"/>
          <w:lang w:val="en"/>
        </w:rPr>
        <w:t xml:space="preserve"> Waterfall, consisting of seven ponds, falls from a height of approximately 20 meters. An integral part of Antalya holidays due to its refreshing effect and views, the waterfall was opened to visitors as a nature park in 1991.</w:t>
      </w:r>
    </w:p>
    <w:p w:rsidR="007A208D" w:rsidRPr="007A208D" w:rsidRDefault="007A208D" w:rsidP="007A208D">
      <w:pPr>
        <w:pStyle w:val="HTMLncedenBiimlendirilmi"/>
        <w:shd w:val="clear" w:color="auto" w:fill="F8F9FA"/>
        <w:spacing w:line="540" w:lineRule="atLeast"/>
        <w:rPr>
          <w:rFonts w:ascii="inherit" w:hAnsi="inherit" w:cs="Courier New"/>
          <w:color w:val="202124"/>
          <w:sz w:val="22"/>
          <w:szCs w:val="22"/>
        </w:rPr>
      </w:pPr>
      <w:r w:rsidRPr="007A208D">
        <w:rPr>
          <w:rFonts w:ascii="inherit" w:hAnsi="inherit" w:cs="Courier New"/>
          <w:color w:val="202124"/>
          <w:sz w:val="22"/>
          <w:szCs w:val="22"/>
          <w:lang w:val="ru-RU"/>
        </w:rPr>
        <w:t>.</w:t>
      </w:r>
    </w:p>
    <w:p w:rsidR="008A7E89" w:rsidRPr="008A7E89" w:rsidRDefault="008A7E89" w:rsidP="008A7E8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r w:rsidRPr="008A7E89">
        <w:rPr>
          <w:rStyle w:val="Gl"/>
          <w:rFonts w:asciiTheme="minorHAnsi" w:hAnsiTheme="minorHAnsi" w:cstheme="minorHAnsi"/>
          <w:b w:val="0"/>
          <w:shd w:val="clear" w:color="auto" w:fill="FFFFFF"/>
        </w:rPr>
        <w:t>.</w:t>
      </w:r>
    </w:p>
    <w:p w:rsidR="008A7E89" w:rsidRPr="008A7E89" w:rsidRDefault="008A7E89" w:rsidP="00EA3679">
      <w:pPr>
        <w:pStyle w:val="NormalWeb"/>
        <w:shd w:val="clear" w:color="auto" w:fill="FFFFFF"/>
        <w:spacing w:before="0" w:beforeAutospacing="0" w:after="0" w:afterAutospacing="0"/>
        <w:jc w:val="both"/>
        <w:rPr>
          <w:rFonts w:asciiTheme="minorHAnsi" w:hAnsiTheme="minorHAnsi" w:cstheme="minorHAnsi"/>
          <w:b/>
          <w:shd w:val="clear" w:color="auto" w:fill="FFFFFF"/>
        </w:rPr>
      </w:pPr>
    </w:p>
    <w:p w:rsidR="008A7E89" w:rsidRPr="00C2549D" w:rsidRDefault="008A7E89" w:rsidP="00C2549D">
      <w:pPr>
        <w:pStyle w:val="HTMLncedenBiimlendirilmi"/>
        <w:shd w:val="clear" w:color="auto" w:fill="F8F9FA"/>
        <w:spacing w:line="540" w:lineRule="atLeast"/>
        <w:rPr>
          <w:rStyle w:val="Gl"/>
          <w:rFonts w:asciiTheme="minorHAnsi" w:hAnsiTheme="minorHAnsi" w:cstheme="minorHAnsi"/>
          <w:b w:val="0"/>
          <w:sz w:val="22"/>
          <w:szCs w:val="22"/>
          <w:shd w:val="clear" w:color="auto" w:fill="FFFFFF"/>
        </w:rPr>
      </w:pPr>
      <w:r w:rsidRPr="007A208D">
        <w:rPr>
          <w:rStyle w:val="Gl"/>
          <w:rFonts w:asciiTheme="minorHAnsi" w:hAnsiTheme="minorHAnsi" w:cstheme="minorHAnsi"/>
          <w:noProof/>
          <w:sz w:val="22"/>
          <w:szCs w:val="22"/>
          <w:shd w:val="clear" w:color="auto" w:fill="FFFFFF"/>
          <w:lang w:eastAsia="tr-TR"/>
        </w:rPr>
        <w:drawing>
          <wp:anchor distT="0" distB="0" distL="114300" distR="114300" simplePos="0" relativeHeight="251661312" behindDoc="0" locked="0" layoutInCell="1" allowOverlap="1" wp14:anchorId="52E77577" wp14:editId="149234A5">
            <wp:simplePos x="0" y="0"/>
            <wp:positionH relativeFrom="margin">
              <wp:align>left</wp:align>
            </wp:positionH>
            <wp:positionV relativeFrom="paragraph">
              <wp:posOffset>0</wp:posOffset>
            </wp:positionV>
            <wp:extent cx="2675890" cy="1428750"/>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589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08D" w:rsidRPr="007A208D">
        <w:rPr>
          <w:rFonts w:ascii="inherit" w:hAnsi="inherit" w:cs="Courier New"/>
          <w:color w:val="202124"/>
          <w:sz w:val="22"/>
          <w:szCs w:val="22"/>
          <w:lang w:val="ru-RU"/>
        </w:rPr>
        <w:t xml:space="preserve"> </w:t>
      </w:r>
      <w:proofErr w:type="spellStart"/>
      <w:r w:rsidR="00C2549D" w:rsidRPr="00CC7E05">
        <w:rPr>
          <w:rFonts w:ascii="Arial" w:hAnsi="Arial" w:cs="Arial"/>
          <w:b/>
          <w:color w:val="202124"/>
          <w:sz w:val="22"/>
          <w:szCs w:val="22"/>
          <w:shd w:val="clear" w:color="auto" w:fill="F8F9FA"/>
        </w:rPr>
        <w:t>Goynuk</w:t>
      </w:r>
      <w:proofErr w:type="spellEnd"/>
      <w:r w:rsidR="00C2549D" w:rsidRPr="00CC7E05">
        <w:rPr>
          <w:rFonts w:ascii="Arial" w:hAnsi="Arial" w:cs="Arial"/>
          <w:b/>
          <w:color w:val="202124"/>
          <w:sz w:val="22"/>
          <w:szCs w:val="22"/>
          <w:shd w:val="clear" w:color="auto" w:fill="F8F9FA"/>
        </w:rPr>
        <w:t xml:space="preserve"> </w:t>
      </w:r>
      <w:proofErr w:type="spellStart"/>
      <w:r w:rsidR="00C2549D" w:rsidRPr="00CC7E05">
        <w:rPr>
          <w:rFonts w:ascii="Arial" w:hAnsi="Arial" w:cs="Arial"/>
          <w:b/>
          <w:color w:val="202124"/>
          <w:sz w:val="22"/>
          <w:szCs w:val="22"/>
          <w:shd w:val="clear" w:color="auto" w:fill="F8F9FA"/>
        </w:rPr>
        <w:t>Canyon</w:t>
      </w:r>
      <w:proofErr w:type="spellEnd"/>
      <w:r w:rsidR="00C2549D" w:rsidRPr="00CC7E05">
        <w:rPr>
          <w:rFonts w:ascii="Arial" w:hAnsi="Arial" w:cs="Arial"/>
          <w:b/>
          <w:color w:val="202124"/>
          <w:sz w:val="22"/>
          <w:szCs w:val="22"/>
          <w:shd w:val="clear" w:color="auto" w:fill="F8F9FA"/>
        </w:rPr>
        <w:t>:</w:t>
      </w:r>
      <w:r w:rsidR="00C2549D" w:rsidRPr="00C2549D">
        <w:rPr>
          <w:rFonts w:ascii="Arial" w:hAnsi="Arial" w:cs="Arial"/>
          <w:color w:val="202124"/>
          <w:sz w:val="22"/>
          <w:szCs w:val="22"/>
          <w:shd w:val="clear" w:color="auto" w:fill="F8F9FA"/>
        </w:rPr>
        <w:t xml:space="preserve"> </w:t>
      </w:r>
      <w:proofErr w:type="spellStart"/>
      <w:r w:rsidR="00C2549D" w:rsidRPr="00C2549D">
        <w:rPr>
          <w:rFonts w:ascii="Arial" w:hAnsi="Arial" w:cs="Arial"/>
          <w:color w:val="202124"/>
          <w:sz w:val="22"/>
          <w:szCs w:val="22"/>
          <w:shd w:val="clear" w:color="auto" w:fill="F8F9FA"/>
        </w:rPr>
        <w:t>located</w:t>
      </w:r>
      <w:proofErr w:type="spellEnd"/>
      <w:r w:rsidR="00C2549D" w:rsidRPr="00C2549D">
        <w:rPr>
          <w:rFonts w:ascii="Arial" w:hAnsi="Arial" w:cs="Arial"/>
          <w:color w:val="202124"/>
          <w:sz w:val="22"/>
          <w:szCs w:val="22"/>
          <w:shd w:val="clear" w:color="auto" w:fill="F8F9FA"/>
        </w:rPr>
        <w:t xml:space="preserve"> in </w:t>
      </w:r>
      <w:proofErr w:type="spellStart"/>
      <w:r w:rsidR="00C2549D" w:rsidRPr="00C2549D">
        <w:rPr>
          <w:rFonts w:ascii="Arial" w:hAnsi="Arial" w:cs="Arial"/>
          <w:color w:val="202124"/>
          <w:sz w:val="22"/>
          <w:szCs w:val="22"/>
          <w:shd w:val="clear" w:color="auto" w:fill="F8F9FA"/>
        </w:rPr>
        <w:t>the</w:t>
      </w:r>
      <w:proofErr w:type="spellEnd"/>
      <w:r w:rsidR="00C2549D" w:rsidRPr="00C2549D">
        <w:rPr>
          <w:rFonts w:ascii="Arial" w:hAnsi="Arial" w:cs="Arial"/>
          <w:color w:val="202124"/>
          <w:sz w:val="22"/>
          <w:szCs w:val="22"/>
          <w:shd w:val="clear" w:color="auto" w:fill="F8F9FA"/>
        </w:rPr>
        <w:t xml:space="preserve"> Kemer </w:t>
      </w:r>
      <w:proofErr w:type="spellStart"/>
      <w:r w:rsidR="00C2549D" w:rsidRPr="00C2549D">
        <w:rPr>
          <w:rFonts w:ascii="Arial" w:hAnsi="Arial" w:cs="Arial"/>
          <w:color w:val="202124"/>
          <w:sz w:val="22"/>
          <w:szCs w:val="22"/>
          <w:shd w:val="clear" w:color="auto" w:fill="F8F9FA"/>
        </w:rPr>
        <w:t>area</w:t>
      </w:r>
      <w:proofErr w:type="spellEnd"/>
      <w:r w:rsidR="00C2549D" w:rsidRPr="00C2549D">
        <w:rPr>
          <w:rFonts w:ascii="Arial" w:hAnsi="Arial" w:cs="Arial"/>
          <w:color w:val="202124"/>
          <w:sz w:val="22"/>
          <w:szCs w:val="22"/>
          <w:shd w:val="clear" w:color="auto" w:fill="F8F9FA"/>
        </w:rPr>
        <w:t xml:space="preserve"> of ​​Antalya. </w:t>
      </w:r>
      <w:proofErr w:type="spellStart"/>
      <w:r w:rsidR="00C2549D" w:rsidRPr="00C2549D">
        <w:rPr>
          <w:rFonts w:ascii="Arial" w:hAnsi="Arial" w:cs="Arial"/>
          <w:color w:val="202124"/>
          <w:sz w:val="22"/>
          <w:szCs w:val="22"/>
          <w:shd w:val="clear" w:color="auto" w:fill="F8F9FA"/>
        </w:rPr>
        <w:t>It</w:t>
      </w:r>
      <w:proofErr w:type="spellEnd"/>
      <w:r w:rsidR="00C2549D" w:rsidRPr="00C2549D">
        <w:rPr>
          <w:rFonts w:ascii="Arial" w:hAnsi="Arial" w:cs="Arial"/>
          <w:color w:val="202124"/>
          <w:sz w:val="22"/>
          <w:szCs w:val="22"/>
          <w:shd w:val="clear" w:color="auto" w:fill="F8F9FA"/>
        </w:rPr>
        <w:t xml:space="preserve"> is </w:t>
      </w:r>
      <w:proofErr w:type="spellStart"/>
      <w:r w:rsidR="00C2549D" w:rsidRPr="00C2549D">
        <w:rPr>
          <w:rFonts w:ascii="Arial" w:hAnsi="Arial" w:cs="Arial"/>
          <w:color w:val="202124"/>
          <w:sz w:val="22"/>
          <w:szCs w:val="22"/>
          <w:shd w:val="clear" w:color="auto" w:fill="F8F9FA"/>
        </w:rPr>
        <w:t>located</w:t>
      </w:r>
      <w:proofErr w:type="spellEnd"/>
      <w:r w:rsidR="00C2549D" w:rsidRPr="00C2549D">
        <w:rPr>
          <w:rFonts w:ascii="Arial" w:hAnsi="Arial" w:cs="Arial"/>
          <w:color w:val="202124"/>
          <w:sz w:val="22"/>
          <w:szCs w:val="22"/>
          <w:shd w:val="clear" w:color="auto" w:fill="F8F9FA"/>
        </w:rPr>
        <w:t xml:space="preserve"> on </w:t>
      </w:r>
      <w:proofErr w:type="spellStart"/>
      <w:r w:rsidR="00C2549D" w:rsidRPr="00C2549D">
        <w:rPr>
          <w:rFonts w:ascii="Arial" w:hAnsi="Arial" w:cs="Arial"/>
          <w:color w:val="202124"/>
          <w:sz w:val="22"/>
          <w:szCs w:val="22"/>
          <w:shd w:val="clear" w:color="auto" w:fill="F8F9FA"/>
        </w:rPr>
        <w:t>the</w:t>
      </w:r>
      <w:proofErr w:type="spellEnd"/>
      <w:r w:rsidR="00C2549D" w:rsidRPr="00C2549D">
        <w:rPr>
          <w:rFonts w:ascii="Arial" w:hAnsi="Arial" w:cs="Arial"/>
          <w:color w:val="202124"/>
          <w:sz w:val="22"/>
          <w:szCs w:val="22"/>
          <w:shd w:val="clear" w:color="auto" w:fill="F8F9FA"/>
        </w:rPr>
        <w:t xml:space="preserve"> </w:t>
      </w:r>
      <w:proofErr w:type="spellStart"/>
      <w:r w:rsidR="00C2549D" w:rsidRPr="00C2549D">
        <w:rPr>
          <w:rFonts w:ascii="Arial" w:hAnsi="Arial" w:cs="Arial"/>
          <w:color w:val="202124"/>
          <w:sz w:val="22"/>
          <w:szCs w:val="22"/>
          <w:shd w:val="clear" w:color="auto" w:fill="F8F9FA"/>
        </w:rPr>
        <w:t>Lycian</w:t>
      </w:r>
      <w:proofErr w:type="spellEnd"/>
      <w:r w:rsidR="00C2549D" w:rsidRPr="00C2549D">
        <w:rPr>
          <w:rFonts w:ascii="Arial" w:hAnsi="Arial" w:cs="Arial"/>
          <w:color w:val="202124"/>
          <w:sz w:val="22"/>
          <w:szCs w:val="22"/>
          <w:shd w:val="clear" w:color="auto" w:fill="F8F9FA"/>
        </w:rPr>
        <w:t xml:space="preserve"> </w:t>
      </w:r>
      <w:proofErr w:type="spellStart"/>
      <w:r w:rsidR="00C2549D" w:rsidRPr="00C2549D">
        <w:rPr>
          <w:rFonts w:ascii="Arial" w:hAnsi="Arial" w:cs="Arial"/>
          <w:color w:val="202124"/>
          <w:sz w:val="22"/>
          <w:szCs w:val="22"/>
          <w:shd w:val="clear" w:color="auto" w:fill="F8F9FA"/>
        </w:rPr>
        <w:t>Way</w:t>
      </w:r>
      <w:proofErr w:type="spellEnd"/>
      <w:r w:rsidR="00C2549D" w:rsidRPr="00C2549D">
        <w:rPr>
          <w:rFonts w:ascii="Arial" w:hAnsi="Arial" w:cs="Arial"/>
          <w:color w:val="202124"/>
          <w:sz w:val="22"/>
          <w:szCs w:val="22"/>
          <w:shd w:val="clear" w:color="auto" w:fill="F8F9FA"/>
        </w:rPr>
        <w:t xml:space="preserve">, </w:t>
      </w:r>
      <w:proofErr w:type="spellStart"/>
      <w:r w:rsidR="00C2549D" w:rsidRPr="00C2549D">
        <w:rPr>
          <w:rFonts w:ascii="Arial" w:hAnsi="Arial" w:cs="Arial"/>
          <w:color w:val="202124"/>
          <w:sz w:val="22"/>
          <w:szCs w:val="22"/>
          <w:shd w:val="clear" w:color="auto" w:fill="F8F9FA"/>
        </w:rPr>
        <w:t>which</w:t>
      </w:r>
      <w:proofErr w:type="spellEnd"/>
      <w:r w:rsidR="00C2549D" w:rsidRPr="00C2549D">
        <w:rPr>
          <w:rFonts w:ascii="Arial" w:hAnsi="Arial" w:cs="Arial"/>
          <w:color w:val="202124"/>
          <w:sz w:val="22"/>
          <w:szCs w:val="22"/>
          <w:shd w:val="clear" w:color="auto" w:fill="F8F9FA"/>
        </w:rPr>
        <w:t xml:space="preserve"> is </w:t>
      </w:r>
      <w:proofErr w:type="spellStart"/>
      <w:r w:rsidR="00C2549D" w:rsidRPr="00C2549D">
        <w:rPr>
          <w:rFonts w:ascii="Arial" w:hAnsi="Arial" w:cs="Arial"/>
          <w:color w:val="202124"/>
          <w:sz w:val="22"/>
          <w:szCs w:val="22"/>
          <w:shd w:val="clear" w:color="auto" w:fill="F8F9FA"/>
        </w:rPr>
        <w:t>ranked</w:t>
      </w:r>
      <w:proofErr w:type="spellEnd"/>
      <w:r w:rsidR="00C2549D" w:rsidRPr="00C2549D">
        <w:rPr>
          <w:rFonts w:ascii="Arial" w:hAnsi="Arial" w:cs="Arial"/>
          <w:color w:val="202124"/>
          <w:sz w:val="22"/>
          <w:szCs w:val="22"/>
          <w:shd w:val="clear" w:color="auto" w:fill="F8F9FA"/>
        </w:rPr>
        <w:t xml:space="preserve"> </w:t>
      </w:r>
      <w:proofErr w:type="spellStart"/>
      <w:r w:rsidR="00C2549D" w:rsidRPr="00C2549D">
        <w:rPr>
          <w:rFonts w:ascii="Arial" w:hAnsi="Arial" w:cs="Arial"/>
          <w:color w:val="202124"/>
          <w:sz w:val="22"/>
          <w:szCs w:val="22"/>
          <w:shd w:val="clear" w:color="auto" w:fill="F8F9FA"/>
        </w:rPr>
        <w:t>by</w:t>
      </w:r>
      <w:proofErr w:type="spellEnd"/>
      <w:r w:rsidR="00C2549D" w:rsidRPr="00C2549D">
        <w:rPr>
          <w:rFonts w:ascii="Arial" w:hAnsi="Arial" w:cs="Arial"/>
          <w:color w:val="202124"/>
          <w:sz w:val="22"/>
          <w:szCs w:val="22"/>
          <w:shd w:val="clear" w:color="auto" w:fill="F8F9FA"/>
        </w:rPr>
        <w:t xml:space="preserve"> </w:t>
      </w:r>
      <w:proofErr w:type="spellStart"/>
      <w:r w:rsidR="00C2549D" w:rsidRPr="00C2549D">
        <w:rPr>
          <w:rFonts w:ascii="Arial" w:hAnsi="Arial" w:cs="Arial"/>
          <w:color w:val="202124"/>
          <w:sz w:val="22"/>
          <w:szCs w:val="22"/>
          <w:shd w:val="clear" w:color="auto" w:fill="F8F9FA"/>
        </w:rPr>
        <w:t>various</w:t>
      </w:r>
      <w:proofErr w:type="spellEnd"/>
      <w:r w:rsidR="00C2549D" w:rsidRPr="00C2549D">
        <w:rPr>
          <w:rFonts w:ascii="Arial" w:hAnsi="Arial" w:cs="Arial"/>
          <w:color w:val="202124"/>
          <w:sz w:val="22"/>
          <w:szCs w:val="22"/>
          <w:shd w:val="clear" w:color="auto" w:fill="F8F9FA"/>
        </w:rPr>
        <w:t xml:space="preserve"> </w:t>
      </w:r>
      <w:proofErr w:type="spellStart"/>
      <w:r w:rsidR="00C2549D" w:rsidRPr="00C2549D">
        <w:rPr>
          <w:rFonts w:ascii="Arial" w:hAnsi="Arial" w:cs="Arial"/>
          <w:color w:val="202124"/>
          <w:sz w:val="22"/>
          <w:szCs w:val="22"/>
          <w:shd w:val="clear" w:color="auto" w:fill="F8F9FA"/>
        </w:rPr>
        <w:t>sources</w:t>
      </w:r>
      <w:proofErr w:type="spellEnd"/>
      <w:r w:rsidR="00C2549D" w:rsidRPr="00C2549D">
        <w:rPr>
          <w:rFonts w:ascii="Arial" w:hAnsi="Arial" w:cs="Arial"/>
          <w:color w:val="202124"/>
          <w:sz w:val="22"/>
          <w:szCs w:val="22"/>
          <w:shd w:val="clear" w:color="auto" w:fill="F8F9FA"/>
        </w:rPr>
        <w:t xml:space="preserve"> as </w:t>
      </w:r>
      <w:proofErr w:type="spellStart"/>
      <w:r w:rsidR="00C2549D" w:rsidRPr="00C2549D">
        <w:rPr>
          <w:rFonts w:ascii="Arial" w:hAnsi="Arial" w:cs="Arial"/>
          <w:color w:val="202124"/>
          <w:sz w:val="22"/>
          <w:szCs w:val="22"/>
          <w:shd w:val="clear" w:color="auto" w:fill="F8F9FA"/>
        </w:rPr>
        <w:t>one</w:t>
      </w:r>
      <w:proofErr w:type="spellEnd"/>
      <w:r w:rsidR="00C2549D" w:rsidRPr="00C2549D">
        <w:rPr>
          <w:rFonts w:ascii="Arial" w:hAnsi="Arial" w:cs="Arial"/>
          <w:color w:val="202124"/>
          <w:sz w:val="22"/>
          <w:szCs w:val="22"/>
          <w:shd w:val="clear" w:color="auto" w:fill="F8F9FA"/>
        </w:rPr>
        <w:t xml:space="preserve"> of </w:t>
      </w:r>
      <w:proofErr w:type="spellStart"/>
      <w:r w:rsidR="00C2549D" w:rsidRPr="00C2549D">
        <w:rPr>
          <w:rFonts w:ascii="Arial" w:hAnsi="Arial" w:cs="Arial"/>
          <w:color w:val="202124"/>
          <w:sz w:val="22"/>
          <w:szCs w:val="22"/>
          <w:shd w:val="clear" w:color="auto" w:fill="F8F9FA"/>
        </w:rPr>
        <w:t>the</w:t>
      </w:r>
      <w:proofErr w:type="spellEnd"/>
      <w:r w:rsidR="00C2549D" w:rsidRPr="00C2549D">
        <w:rPr>
          <w:rFonts w:ascii="Arial" w:hAnsi="Arial" w:cs="Arial"/>
          <w:color w:val="202124"/>
          <w:sz w:val="22"/>
          <w:szCs w:val="22"/>
          <w:shd w:val="clear" w:color="auto" w:fill="F8F9FA"/>
        </w:rPr>
        <w:t xml:space="preserve"> top ten </w:t>
      </w:r>
      <w:proofErr w:type="spellStart"/>
      <w:r w:rsidR="00C2549D" w:rsidRPr="00C2549D">
        <w:rPr>
          <w:rFonts w:ascii="Arial" w:hAnsi="Arial" w:cs="Arial"/>
          <w:color w:val="202124"/>
          <w:sz w:val="22"/>
          <w:szCs w:val="22"/>
          <w:shd w:val="clear" w:color="auto" w:fill="F8F9FA"/>
        </w:rPr>
        <w:t>long-distance</w:t>
      </w:r>
      <w:proofErr w:type="spellEnd"/>
      <w:r w:rsidR="00C2549D" w:rsidRPr="00C2549D">
        <w:rPr>
          <w:rFonts w:ascii="Arial" w:hAnsi="Arial" w:cs="Arial"/>
          <w:color w:val="202124"/>
          <w:sz w:val="22"/>
          <w:szCs w:val="22"/>
          <w:shd w:val="clear" w:color="auto" w:fill="F8F9FA"/>
        </w:rPr>
        <w:t xml:space="preserve"> </w:t>
      </w:r>
      <w:proofErr w:type="spellStart"/>
      <w:r w:rsidR="00C2549D" w:rsidRPr="00C2549D">
        <w:rPr>
          <w:rFonts w:ascii="Arial" w:hAnsi="Arial" w:cs="Arial"/>
          <w:color w:val="202124"/>
          <w:sz w:val="22"/>
          <w:szCs w:val="22"/>
          <w:shd w:val="clear" w:color="auto" w:fill="F8F9FA"/>
        </w:rPr>
        <w:t>walking</w:t>
      </w:r>
      <w:proofErr w:type="spellEnd"/>
      <w:r w:rsidR="00C2549D" w:rsidRPr="00C2549D">
        <w:rPr>
          <w:rFonts w:ascii="Arial" w:hAnsi="Arial" w:cs="Arial"/>
          <w:color w:val="202124"/>
          <w:sz w:val="22"/>
          <w:szCs w:val="22"/>
          <w:shd w:val="clear" w:color="auto" w:fill="F8F9FA"/>
        </w:rPr>
        <w:t xml:space="preserve"> </w:t>
      </w:r>
      <w:proofErr w:type="spellStart"/>
      <w:r w:rsidR="00C2549D" w:rsidRPr="00C2549D">
        <w:rPr>
          <w:rFonts w:ascii="Arial" w:hAnsi="Arial" w:cs="Arial"/>
          <w:color w:val="202124"/>
          <w:sz w:val="22"/>
          <w:szCs w:val="22"/>
          <w:shd w:val="clear" w:color="auto" w:fill="F8F9FA"/>
        </w:rPr>
        <w:t>routes</w:t>
      </w:r>
      <w:proofErr w:type="spellEnd"/>
      <w:r w:rsidR="00C2549D" w:rsidRPr="00C2549D">
        <w:rPr>
          <w:rFonts w:ascii="Arial" w:hAnsi="Arial" w:cs="Arial"/>
          <w:color w:val="202124"/>
          <w:sz w:val="22"/>
          <w:szCs w:val="22"/>
          <w:shd w:val="clear" w:color="auto" w:fill="F8F9FA"/>
        </w:rPr>
        <w:t xml:space="preserve"> in </w:t>
      </w:r>
      <w:proofErr w:type="spellStart"/>
      <w:r w:rsidR="00C2549D" w:rsidRPr="00C2549D">
        <w:rPr>
          <w:rFonts w:ascii="Arial" w:hAnsi="Arial" w:cs="Arial"/>
          <w:color w:val="202124"/>
          <w:sz w:val="22"/>
          <w:szCs w:val="22"/>
          <w:shd w:val="clear" w:color="auto" w:fill="F8F9FA"/>
        </w:rPr>
        <w:t>the</w:t>
      </w:r>
      <w:proofErr w:type="spellEnd"/>
      <w:r w:rsidR="00C2549D" w:rsidRPr="00C2549D">
        <w:rPr>
          <w:rFonts w:ascii="Arial" w:hAnsi="Arial" w:cs="Arial"/>
          <w:color w:val="202124"/>
          <w:sz w:val="22"/>
          <w:szCs w:val="22"/>
          <w:shd w:val="clear" w:color="auto" w:fill="F8F9FA"/>
        </w:rPr>
        <w:t xml:space="preserve"> </w:t>
      </w:r>
      <w:proofErr w:type="spellStart"/>
      <w:r w:rsidR="00C2549D" w:rsidRPr="00C2549D">
        <w:rPr>
          <w:rFonts w:ascii="Arial" w:hAnsi="Arial" w:cs="Arial"/>
          <w:color w:val="202124"/>
          <w:sz w:val="22"/>
          <w:szCs w:val="22"/>
          <w:shd w:val="clear" w:color="auto" w:fill="F8F9FA"/>
        </w:rPr>
        <w:t>world</w:t>
      </w:r>
      <w:proofErr w:type="spellEnd"/>
      <w:r w:rsidR="00C2549D" w:rsidRPr="00C2549D">
        <w:rPr>
          <w:rFonts w:ascii="Arial" w:hAnsi="Arial" w:cs="Arial"/>
          <w:color w:val="202124"/>
          <w:sz w:val="22"/>
          <w:szCs w:val="22"/>
          <w:shd w:val="clear" w:color="auto" w:fill="F8F9FA"/>
        </w:rPr>
        <w:t xml:space="preserve">. </w:t>
      </w:r>
      <w:proofErr w:type="spellStart"/>
      <w:r w:rsidR="00C2549D" w:rsidRPr="00C2549D">
        <w:rPr>
          <w:rFonts w:ascii="Arial" w:hAnsi="Arial" w:cs="Arial"/>
          <w:color w:val="202124"/>
          <w:sz w:val="22"/>
          <w:szCs w:val="22"/>
          <w:shd w:val="clear" w:color="auto" w:fill="F8F9FA"/>
        </w:rPr>
        <w:t>The</w:t>
      </w:r>
      <w:proofErr w:type="spellEnd"/>
      <w:r w:rsidR="00C2549D" w:rsidRPr="00C2549D">
        <w:rPr>
          <w:rFonts w:ascii="Arial" w:hAnsi="Arial" w:cs="Arial"/>
          <w:color w:val="202124"/>
          <w:sz w:val="22"/>
          <w:szCs w:val="22"/>
          <w:shd w:val="clear" w:color="auto" w:fill="F8F9FA"/>
        </w:rPr>
        <w:t xml:space="preserve"> </w:t>
      </w:r>
      <w:proofErr w:type="spellStart"/>
      <w:r w:rsidR="00C2549D" w:rsidRPr="00C2549D">
        <w:rPr>
          <w:rFonts w:ascii="Arial" w:hAnsi="Arial" w:cs="Arial"/>
          <w:color w:val="202124"/>
          <w:sz w:val="22"/>
          <w:szCs w:val="22"/>
          <w:shd w:val="clear" w:color="auto" w:fill="F8F9FA"/>
        </w:rPr>
        <w:t>pond</w:t>
      </w:r>
      <w:proofErr w:type="spellEnd"/>
      <w:r w:rsidR="00C2549D" w:rsidRPr="00C2549D">
        <w:rPr>
          <w:rFonts w:ascii="Arial" w:hAnsi="Arial" w:cs="Arial"/>
          <w:color w:val="202124"/>
          <w:sz w:val="22"/>
          <w:szCs w:val="22"/>
          <w:shd w:val="clear" w:color="auto" w:fill="F8F9FA"/>
        </w:rPr>
        <w:t xml:space="preserve"> </w:t>
      </w:r>
      <w:proofErr w:type="spellStart"/>
      <w:r w:rsidR="00C2549D" w:rsidRPr="00C2549D">
        <w:rPr>
          <w:rFonts w:ascii="Arial" w:hAnsi="Arial" w:cs="Arial"/>
          <w:color w:val="202124"/>
          <w:sz w:val="22"/>
          <w:szCs w:val="22"/>
          <w:shd w:val="clear" w:color="auto" w:fill="F8F9FA"/>
        </w:rPr>
        <w:t>with</w:t>
      </w:r>
      <w:proofErr w:type="spellEnd"/>
      <w:r w:rsidR="00C2549D" w:rsidRPr="00C2549D">
        <w:rPr>
          <w:rFonts w:ascii="Arial" w:hAnsi="Arial" w:cs="Arial"/>
          <w:color w:val="202124"/>
          <w:sz w:val="22"/>
          <w:szCs w:val="22"/>
          <w:shd w:val="clear" w:color="auto" w:fill="F8F9FA"/>
        </w:rPr>
        <w:t xml:space="preserve"> </w:t>
      </w:r>
      <w:proofErr w:type="spellStart"/>
      <w:r w:rsidR="00C2549D" w:rsidRPr="00C2549D">
        <w:rPr>
          <w:rFonts w:ascii="Arial" w:hAnsi="Arial" w:cs="Arial"/>
          <w:color w:val="202124"/>
          <w:sz w:val="22"/>
          <w:szCs w:val="22"/>
          <w:shd w:val="clear" w:color="auto" w:fill="F8F9FA"/>
        </w:rPr>
        <w:t>lush</w:t>
      </w:r>
      <w:proofErr w:type="spellEnd"/>
      <w:r w:rsidR="00C2549D" w:rsidRPr="00C2549D">
        <w:rPr>
          <w:rFonts w:ascii="Arial" w:hAnsi="Arial" w:cs="Arial"/>
          <w:color w:val="202124"/>
          <w:sz w:val="22"/>
          <w:szCs w:val="22"/>
          <w:shd w:val="clear" w:color="auto" w:fill="F8F9FA"/>
        </w:rPr>
        <w:t xml:space="preserve"> </w:t>
      </w:r>
      <w:proofErr w:type="spellStart"/>
      <w:r w:rsidR="00C2549D" w:rsidRPr="00C2549D">
        <w:rPr>
          <w:rFonts w:ascii="Arial" w:hAnsi="Arial" w:cs="Arial"/>
          <w:color w:val="202124"/>
          <w:sz w:val="22"/>
          <w:szCs w:val="22"/>
          <w:shd w:val="clear" w:color="auto" w:fill="F8F9FA"/>
        </w:rPr>
        <w:t>green</w:t>
      </w:r>
      <w:proofErr w:type="spellEnd"/>
      <w:r w:rsidR="00C2549D" w:rsidRPr="00C2549D">
        <w:rPr>
          <w:rFonts w:ascii="Arial" w:hAnsi="Arial" w:cs="Arial"/>
          <w:color w:val="202124"/>
          <w:sz w:val="22"/>
          <w:szCs w:val="22"/>
          <w:shd w:val="clear" w:color="auto" w:fill="F8F9FA"/>
        </w:rPr>
        <w:t xml:space="preserve"> </w:t>
      </w:r>
      <w:proofErr w:type="spellStart"/>
      <w:r w:rsidR="00C2549D" w:rsidRPr="00C2549D">
        <w:rPr>
          <w:rFonts w:ascii="Arial" w:hAnsi="Arial" w:cs="Arial"/>
          <w:color w:val="202124"/>
          <w:sz w:val="22"/>
          <w:szCs w:val="22"/>
          <w:shd w:val="clear" w:color="auto" w:fill="F8F9FA"/>
        </w:rPr>
        <w:t>water</w:t>
      </w:r>
      <w:proofErr w:type="spellEnd"/>
      <w:r w:rsidR="00C2549D" w:rsidRPr="00C2549D">
        <w:rPr>
          <w:rFonts w:ascii="Arial" w:hAnsi="Arial" w:cs="Arial"/>
          <w:color w:val="202124"/>
          <w:sz w:val="22"/>
          <w:szCs w:val="22"/>
          <w:shd w:val="clear" w:color="auto" w:fill="F8F9FA"/>
        </w:rPr>
        <w:t xml:space="preserve"> </w:t>
      </w:r>
      <w:proofErr w:type="spellStart"/>
      <w:r w:rsidR="00C2549D" w:rsidRPr="00C2549D">
        <w:rPr>
          <w:rFonts w:ascii="Arial" w:hAnsi="Arial" w:cs="Arial"/>
          <w:color w:val="202124"/>
          <w:sz w:val="22"/>
          <w:szCs w:val="22"/>
          <w:shd w:val="clear" w:color="auto" w:fill="F8F9FA"/>
        </w:rPr>
        <w:t>makes</w:t>
      </w:r>
      <w:proofErr w:type="spellEnd"/>
      <w:r w:rsidR="00C2549D" w:rsidRPr="00C2549D">
        <w:rPr>
          <w:rFonts w:ascii="Arial" w:hAnsi="Arial" w:cs="Arial"/>
          <w:color w:val="202124"/>
          <w:sz w:val="22"/>
          <w:szCs w:val="22"/>
          <w:shd w:val="clear" w:color="auto" w:fill="F8F9FA"/>
        </w:rPr>
        <w:t xml:space="preserve"> </w:t>
      </w:r>
      <w:proofErr w:type="spellStart"/>
      <w:r w:rsidR="00C2549D" w:rsidRPr="00C2549D">
        <w:rPr>
          <w:rFonts w:ascii="Arial" w:hAnsi="Arial" w:cs="Arial"/>
          <w:color w:val="202124"/>
          <w:sz w:val="22"/>
          <w:szCs w:val="22"/>
          <w:shd w:val="clear" w:color="auto" w:fill="F8F9FA"/>
        </w:rPr>
        <w:t>for</w:t>
      </w:r>
      <w:proofErr w:type="spellEnd"/>
      <w:r w:rsidR="00C2549D" w:rsidRPr="00C2549D">
        <w:rPr>
          <w:rFonts w:ascii="Arial" w:hAnsi="Arial" w:cs="Arial"/>
          <w:color w:val="202124"/>
          <w:sz w:val="22"/>
          <w:szCs w:val="22"/>
          <w:shd w:val="clear" w:color="auto" w:fill="F8F9FA"/>
        </w:rPr>
        <w:t xml:space="preserve"> an </w:t>
      </w:r>
      <w:proofErr w:type="spellStart"/>
      <w:r w:rsidR="00C2549D" w:rsidRPr="00C2549D">
        <w:rPr>
          <w:rFonts w:ascii="Arial" w:hAnsi="Arial" w:cs="Arial"/>
          <w:color w:val="202124"/>
          <w:sz w:val="22"/>
          <w:szCs w:val="22"/>
          <w:shd w:val="clear" w:color="auto" w:fill="F8F9FA"/>
        </w:rPr>
        <w:t>impressive</w:t>
      </w:r>
      <w:proofErr w:type="spellEnd"/>
      <w:r w:rsidR="00C2549D" w:rsidRPr="00C2549D">
        <w:rPr>
          <w:rFonts w:ascii="Arial" w:hAnsi="Arial" w:cs="Arial"/>
          <w:color w:val="202124"/>
          <w:sz w:val="22"/>
          <w:szCs w:val="22"/>
          <w:shd w:val="clear" w:color="auto" w:fill="F8F9FA"/>
        </w:rPr>
        <w:t xml:space="preserve"> </w:t>
      </w:r>
      <w:proofErr w:type="spellStart"/>
      <w:r w:rsidR="00C2549D" w:rsidRPr="00C2549D">
        <w:rPr>
          <w:rFonts w:ascii="Arial" w:hAnsi="Arial" w:cs="Arial"/>
          <w:color w:val="202124"/>
          <w:sz w:val="22"/>
          <w:szCs w:val="22"/>
          <w:shd w:val="clear" w:color="auto" w:fill="F8F9FA"/>
        </w:rPr>
        <w:t>view</w:t>
      </w:r>
      <w:proofErr w:type="spellEnd"/>
      <w:r w:rsidR="00C2549D" w:rsidRPr="00C2549D">
        <w:rPr>
          <w:rFonts w:ascii="Arial" w:hAnsi="Arial" w:cs="Arial"/>
          <w:color w:val="202124"/>
          <w:sz w:val="22"/>
          <w:szCs w:val="22"/>
          <w:shd w:val="clear" w:color="auto" w:fill="F8F9FA"/>
        </w:rPr>
        <w:t>.</w:t>
      </w:r>
    </w:p>
    <w:p w:rsidR="008A7E89" w:rsidRDefault="008A7E89"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8A7E89" w:rsidRDefault="008A7E89"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r>
        <w:rPr>
          <w:rStyle w:val="Gl"/>
          <w:rFonts w:asciiTheme="minorHAnsi" w:hAnsiTheme="minorHAnsi" w:cstheme="minorHAnsi"/>
          <w:b w:val="0"/>
          <w:noProof/>
          <w:shd w:val="clear" w:color="auto" w:fill="FFFFFF"/>
        </w:rPr>
        <w:drawing>
          <wp:anchor distT="0" distB="0" distL="114300" distR="114300" simplePos="0" relativeHeight="251662336" behindDoc="0" locked="0" layoutInCell="1" allowOverlap="1" wp14:anchorId="10A9F7B5" wp14:editId="6390A60E">
            <wp:simplePos x="0" y="0"/>
            <wp:positionH relativeFrom="column">
              <wp:posOffset>3850640</wp:posOffset>
            </wp:positionH>
            <wp:positionV relativeFrom="paragraph">
              <wp:posOffset>11430</wp:posOffset>
            </wp:positionV>
            <wp:extent cx="2668905" cy="1581150"/>
            <wp:effectExtent l="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890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549D" w:rsidRPr="00C2549D" w:rsidRDefault="00C2549D" w:rsidP="00C2549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lang w:eastAsia="tr-TR"/>
        </w:rPr>
      </w:pPr>
      <w:proofErr w:type="spellStart"/>
      <w:r w:rsidRPr="00C2549D">
        <w:rPr>
          <w:rFonts w:ascii="inherit" w:eastAsia="Times New Roman" w:hAnsi="inherit" w:cs="Courier New"/>
          <w:b/>
          <w:color w:val="202124"/>
          <w:lang w:val="en" w:eastAsia="tr-TR"/>
        </w:rPr>
        <w:t>Köprülü</w:t>
      </w:r>
      <w:proofErr w:type="spellEnd"/>
      <w:r w:rsidRPr="00C2549D">
        <w:rPr>
          <w:rFonts w:ascii="inherit" w:eastAsia="Times New Roman" w:hAnsi="inherit" w:cs="Courier New"/>
          <w:b/>
          <w:color w:val="202124"/>
          <w:lang w:val="en" w:eastAsia="tr-TR"/>
        </w:rPr>
        <w:t xml:space="preserve"> Canyon National Park:</w:t>
      </w:r>
      <w:r w:rsidRPr="00C2549D">
        <w:rPr>
          <w:rFonts w:ascii="inherit" w:eastAsia="Times New Roman" w:hAnsi="inherit" w:cs="Courier New"/>
          <w:color w:val="202124"/>
          <w:lang w:val="en" w:eastAsia="tr-TR"/>
        </w:rPr>
        <w:t xml:space="preserve"> Located in the </w:t>
      </w:r>
      <w:proofErr w:type="spellStart"/>
      <w:r w:rsidRPr="00C2549D">
        <w:rPr>
          <w:rFonts w:ascii="inherit" w:eastAsia="Times New Roman" w:hAnsi="inherit" w:cs="Courier New"/>
          <w:color w:val="202124"/>
          <w:lang w:val="en" w:eastAsia="tr-TR"/>
        </w:rPr>
        <w:t>Bozyaka</w:t>
      </w:r>
      <w:proofErr w:type="spellEnd"/>
      <w:r w:rsidRPr="00C2549D">
        <w:rPr>
          <w:rFonts w:ascii="inherit" w:eastAsia="Times New Roman" w:hAnsi="inherit" w:cs="Courier New"/>
          <w:color w:val="202124"/>
          <w:lang w:val="en" w:eastAsia="tr-TR"/>
        </w:rPr>
        <w:t xml:space="preserve"> area of ​​</w:t>
      </w:r>
      <w:proofErr w:type="spellStart"/>
      <w:r w:rsidRPr="00C2549D">
        <w:rPr>
          <w:rFonts w:ascii="inherit" w:eastAsia="Times New Roman" w:hAnsi="inherit" w:cs="Courier New"/>
          <w:color w:val="202124"/>
          <w:lang w:val="en" w:eastAsia="tr-TR"/>
        </w:rPr>
        <w:t>Manavgat</w:t>
      </w:r>
      <w:proofErr w:type="spellEnd"/>
      <w:r w:rsidRPr="00C2549D">
        <w:rPr>
          <w:rFonts w:ascii="inherit" w:eastAsia="Times New Roman" w:hAnsi="inherit" w:cs="Courier New"/>
          <w:color w:val="202124"/>
          <w:lang w:val="en" w:eastAsia="tr-TR"/>
        </w:rPr>
        <w:t xml:space="preserve"> district, </w:t>
      </w:r>
      <w:proofErr w:type="spellStart"/>
      <w:r w:rsidRPr="00C2549D">
        <w:rPr>
          <w:rFonts w:ascii="inherit" w:eastAsia="Times New Roman" w:hAnsi="inherit" w:cs="Courier New"/>
          <w:color w:val="202124"/>
          <w:lang w:val="en" w:eastAsia="tr-TR"/>
        </w:rPr>
        <w:t>Köprülü</w:t>
      </w:r>
      <w:proofErr w:type="spellEnd"/>
      <w:r w:rsidRPr="00C2549D">
        <w:rPr>
          <w:rFonts w:ascii="inherit" w:eastAsia="Times New Roman" w:hAnsi="inherit" w:cs="Courier New"/>
          <w:color w:val="202124"/>
          <w:lang w:val="en" w:eastAsia="tr-TR"/>
        </w:rPr>
        <w:t xml:space="preserve"> Canyon National Park is 25 km long. </w:t>
      </w:r>
      <w:proofErr w:type="spellStart"/>
      <w:r w:rsidRPr="00C2549D">
        <w:rPr>
          <w:rFonts w:ascii="inherit" w:eastAsia="Times New Roman" w:hAnsi="inherit" w:cs="Courier New"/>
          <w:color w:val="202124"/>
          <w:lang w:val="en" w:eastAsia="tr-TR"/>
        </w:rPr>
        <w:t>Köprülü</w:t>
      </w:r>
      <w:proofErr w:type="spellEnd"/>
      <w:r w:rsidRPr="00C2549D">
        <w:rPr>
          <w:rFonts w:ascii="inherit" w:eastAsia="Times New Roman" w:hAnsi="inherit" w:cs="Courier New"/>
          <w:color w:val="202124"/>
          <w:lang w:val="en" w:eastAsia="tr-TR"/>
        </w:rPr>
        <w:t xml:space="preserve"> Canyon, which amazes visitors with its natural beauty, is the most popular rafting destination in Turkey. Rafting is a fun and exciting river sport that is performed on rivers with strong currents in boats called rafts.</w:t>
      </w:r>
    </w:p>
    <w:p w:rsidR="008A7E89" w:rsidRDefault="008A7E89"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8A7E89" w:rsidRPr="00C2549D" w:rsidRDefault="008A7E89" w:rsidP="00EA3679">
      <w:pPr>
        <w:pStyle w:val="NormalWeb"/>
        <w:shd w:val="clear" w:color="auto" w:fill="FFFFFF"/>
        <w:spacing w:before="0" w:beforeAutospacing="0" w:after="0" w:afterAutospacing="0"/>
        <w:jc w:val="both"/>
        <w:rPr>
          <w:rStyle w:val="Gl"/>
          <w:rFonts w:asciiTheme="minorHAnsi" w:hAnsiTheme="minorHAnsi" w:cstheme="minorHAnsi"/>
          <w:b w:val="0"/>
          <w:sz w:val="22"/>
          <w:szCs w:val="22"/>
          <w:shd w:val="clear" w:color="auto" w:fill="FFFFFF"/>
        </w:rPr>
      </w:pPr>
    </w:p>
    <w:p w:rsidR="008A7E89" w:rsidRPr="00C2549D" w:rsidRDefault="008A7E89" w:rsidP="00EA3679">
      <w:pPr>
        <w:pStyle w:val="NormalWeb"/>
        <w:shd w:val="clear" w:color="auto" w:fill="FFFFFF"/>
        <w:spacing w:before="0" w:beforeAutospacing="0" w:after="0" w:afterAutospacing="0"/>
        <w:jc w:val="both"/>
        <w:rPr>
          <w:rStyle w:val="Gl"/>
          <w:rFonts w:asciiTheme="minorHAnsi" w:hAnsiTheme="minorHAnsi" w:cstheme="minorHAnsi"/>
          <w:b w:val="0"/>
          <w:sz w:val="22"/>
          <w:szCs w:val="22"/>
          <w:shd w:val="clear" w:color="auto" w:fill="FFFFFF"/>
        </w:rPr>
      </w:pPr>
    </w:p>
    <w:p w:rsidR="00CC7E05" w:rsidRPr="00C2549D" w:rsidRDefault="000D208D" w:rsidP="00CC7E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lang w:eastAsia="tr-TR"/>
        </w:rPr>
      </w:pPr>
      <w:r w:rsidRPr="00CC7E05">
        <w:rPr>
          <w:rStyle w:val="Gl"/>
          <w:rFonts w:cstheme="minorHAnsi"/>
          <w:noProof/>
          <w:shd w:val="clear" w:color="auto" w:fill="FFFFFF"/>
          <w:lang w:eastAsia="tr-TR"/>
        </w:rPr>
        <w:drawing>
          <wp:anchor distT="0" distB="0" distL="114300" distR="114300" simplePos="0" relativeHeight="251663360" behindDoc="0" locked="0" layoutInCell="1" allowOverlap="1" wp14:anchorId="244AB73B" wp14:editId="616429CC">
            <wp:simplePos x="0" y="0"/>
            <wp:positionH relativeFrom="margin">
              <wp:posOffset>-114300</wp:posOffset>
            </wp:positionH>
            <wp:positionV relativeFrom="paragraph">
              <wp:posOffset>80645</wp:posOffset>
            </wp:positionV>
            <wp:extent cx="3076575" cy="1724025"/>
            <wp:effectExtent l="0" t="0" r="9525" b="9525"/>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657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08D" w:rsidRPr="00CC7E05">
        <w:rPr>
          <w:rFonts w:ascii="inherit" w:hAnsi="inherit" w:cs="Courier New"/>
          <w:color w:val="202124"/>
          <w:lang w:val="ru-RU"/>
        </w:rPr>
        <w:t xml:space="preserve"> </w:t>
      </w:r>
      <w:proofErr w:type="spellStart"/>
      <w:r w:rsidR="00C2549D" w:rsidRPr="009D3B92">
        <w:rPr>
          <w:rFonts w:ascii="inherit" w:hAnsi="inherit" w:cs="Courier New"/>
          <w:b/>
          <w:color w:val="202124"/>
          <w:lang w:val="en"/>
        </w:rPr>
        <w:t>Kekova</w:t>
      </w:r>
      <w:proofErr w:type="spellEnd"/>
      <w:r w:rsidR="00C2549D" w:rsidRPr="009D3B92">
        <w:rPr>
          <w:rFonts w:ascii="inherit" w:hAnsi="inherit" w:cs="Courier New"/>
          <w:b/>
          <w:color w:val="202124"/>
          <w:lang w:val="en"/>
        </w:rPr>
        <w:t xml:space="preserve"> Island:</w:t>
      </w:r>
      <w:r w:rsidR="00C2549D" w:rsidRPr="00C2549D">
        <w:rPr>
          <w:rFonts w:ascii="inherit" w:hAnsi="inherit" w:cs="Courier New"/>
          <w:color w:val="202124"/>
          <w:lang w:val="en"/>
        </w:rPr>
        <w:t xml:space="preserve"> Located in </w:t>
      </w:r>
      <w:proofErr w:type="spellStart"/>
      <w:r w:rsidR="00C2549D" w:rsidRPr="00C2549D">
        <w:rPr>
          <w:rFonts w:ascii="inherit" w:hAnsi="inherit" w:cs="Courier New"/>
          <w:color w:val="202124"/>
          <w:lang w:val="en"/>
        </w:rPr>
        <w:t>Demre</w:t>
      </w:r>
      <w:proofErr w:type="spellEnd"/>
      <w:r w:rsidR="00C2549D" w:rsidRPr="00C2549D">
        <w:rPr>
          <w:rFonts w:ascii="inherit" w:hAnsi="inherit" w:cs="Courier New"/>
          <w:color w:val="202124"/>
          <w:lang w:val="en"/>
        </w:rPr>
        <w:t xml:space="preserve"> district of Antalya. There are no buildings on the island of </w:t>
      </w:r>
      <w:proofErr w:type="spellStart"/>
      <w:r w:rsidR="00C2549D" w:rsidRPr="00C2549D">
        <w:rPr>
          <w:rFonts w:ascii="inherit" w:hAnsi="inherit" w:cs="Courier New"/>
          <w:color w:val="202124"/>
          <w:lang w:val="en"/>
        </w:rPr>
        <w:t>Kekova</w:t>
      </w:r>
      <w:proofErr w:type="spellEnd"/>
      <w:r w:rsidR="00C2549D" w:rsidRPr="00C2549D">
        <w:rPr>
          <w:rFonts w:ascii="inherit" w:hAnsi="inherit" w:cs="Courier New"/>
          <w:color w:val="202124"/>
          <w:lang w:val="en"/>
        </w:rPr>
        <w:t xml:space="preserve"> where you can enjoy the sea and organize historical trips during your holiday in the Mediterranean. Around the island there are also</w:t>
      </w:r>
      <w:r w:rsidR="00CC7E05">
        <w:rPr>
          <w:rFonts w:ascii="inherit" w:hAnsi="inherit" w:cs="Courier New"/>
          <w:color w:val="202124"/>
          <w:lang w:val="en"/>
        </w:rPr>
        <w:t xml:space="preserve"> </w:t>
      </w:r>
      <w:r w:rsidR="00CC7E05" w:rsidRPr="00C2549D">
        <w:rPr>
          <w:rFonts w:ascii="inherit" w:eastAsia="Times New Roman" w:hAnsi="inherit" w:cs="Courier New"/>
          <w:color w:val="202124"/>
          <w:lang w:val="en" w:eastAsia="tr-TR"/>
        </w:rPr>
        <w:t>sunken ancient cities that offer a very impressive visual spectacle with turquoise seas, entry is prohibited.</w:t>
      </w:r>
    </w:p>
    <w:p w:rsidR="00C2549D" w:rsidRPr="00C2549D" w:rsidRDefault="00C2549D" w:rsidP="00C2549D">
      <w:pPr>
        <w:pStyle w:val="HTMLncedenBiimlendirilmi"/>
        <w:shd w:val="clear" w:color="auto" w:fill="F8F9FA"/>
        <w:spacing w:line="540" w:lineRule="atLeast"/>
        <w:rPr>
          <w:rFonts w:ascii="inherit" w:hAnsi="inherit" w:cs="Courier New"/>
          <w:color w:val="202124"/>
          <w:sz w:val="22"/>
          <w:szCs w:val="22"/>
          <w:lang w:val="en"/>
        </w:rPr>
      </w:pPr>
    </w:p>
    <w:p w:rsidR="000D208D" w:rsidRDefault="000D208D" w:rsidP="00C2549D">
      <w:pPr>
        <w:pStyle w:val="HTMLncedenBiimlendirilmi"/>
        <w:shd w:val="clear" w:color="auto" w:fill="F8F9FA"/>
        <w:spacing w:line="540" w:lineRule="atLeast"/>
        <w:rPr>
          <w:rStyle w:val="Gl"/>
          <w:rFonts w:asciiTheme="minorHAnsi" w:hAnsiTheme="minorHAnsi" w:cstheme="minorHAnsi"/>
          <w:b w:val="0"/>
          <w:shd w:val="clear" w:color="auto" w:fill="FFFFFF"/>
        </w:rPr>
      </w:pPr>
    </w:p>
    <w:p w:rsidR="000D208D" w:rsidRDefault="000D208D"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0D208D" w:rsidRDefault="000D208D" w:rsidP="000D208D">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0D208D" w:rsidRDefault="000D208D" w:rsidP="000D208D">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C2549D" w:rsidRPr="00C2549D" w:rsidRDefault="009D3B92" w:rsidP="00C2549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lang w:eastAsia="tr-TR"/>
        </w:rPr>
      </w:pPr>
      <w:r>
        <w:rPr>
          <w:rStyle w:val="Gl"/>
          <w:rFonts w:cstheme="minorHAnsi"/>
          <w:b w:val="0"/>
          <w:noProof/>
          <w:shd w:val="clear" w:color="auto" w:fill="FFFFFF"/>
          <w:lang w:eastAsia="tr-TR"/>
        </w:rPr>
        <w:drawing>
          <wp:anchor distT="0" distB="0" distL="114300" distR="114300" simplePos="0" relativeHeight="251664384" behindDoc="0" locked="0" layoutInCell="1" allowOverlap="1" wp14:anchorId="5AA46F5E" wp14:editId="71515771">
            <wp:simplePos x="0" y="0"/>
            <wp:positionH relativeFrom="margin">
              <wp:posOffset>4231640</wp:posOffset>
            </wp:positionH>
            <wp:positionV relativeFrom="paragraph">
              <wp:posOffset>9525</wp:posOffset>
            </wp:positionV>
            <wp:extent cx="2457450" cy="1632585"/>
            <wp:effectExtent l="0" t="0" r="0" b="5715"/>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7450" cy="163258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2549D" w:rsidRPr="009D3B92">
        <w:rPr>
          <w:rFonts w:ascii="inherit" w:eastAsia="Times New Roman" w:hAnsi="inherit" w:cs="Courier New"/>
          <w:b/>
          <w:color w:val="202124"/>
          <w:lang w:val="en" w:eastAsia="tr-TR"/>
        </w:rPr>
        <w:t>Incekum</w:t>
      </w:r>
      <w:proofErr w:type="spellEnd"/>
      <w:r w:rsidR="00C2549D" w:rsidRPr="009D3B92">
        <w:rPr>
          <w:rFonts w:ascii="inherit" w:eastAsia="Times New Roman" w:hAnsi="inherit" w:cs="Courier New"/>
          <w:b/>
          <w:color w:val="202124"/>
          <w:lang w:val="en" w:eastAsia="tr-TR"/>
        </w:rPr>
        <w:t xml:space="preserve"> Nature Park:</w:t>
      </w:r>
      <w:r w:rsidR="00C2549D" w:rsidRPr="00C2549D">
        <w:rPr>
          <w:rFonts w:ascii="inherit" w:eastAsia="Times New Roman" w:hAnsi="inherit" w:cs="Courier New"/>
          <w:color w:val="202124"/>
          <w:lang w:val="en" w:eastAsia="tr-TR"/>
        </w:rPr>
        <w:t xml:space="preserve"> Located in the </w:t>
      </w:r>
      <w:proofErr w:type="spellStart"/>
      <w:r w:rsidR="00C2549D" w:rsidRPr="00C2549D">
        <w:rPr>
          <w:rFonts w:ascii="inherit" w:eastAsia="Times New Roman" w:hAnsi="inherit" w:cs="Courier New"/>
          <w:color w:val="202124"/>
          <w:lang w:val="en" w:eastAsia="tr-TR"/>
        </w:rPr>
        <w:t>Alanya</w:t>
      </w:r>
      <w:proofErr w:type="spellEnd"/>
      <w:r w:rsidR="00C2549D" w:rsidRPr="00C2549D">
        <w:rPr>
          <w:rFonts w:ascii="inherit" w:eastAsia="Times New Roman" w:hAnsi="inherit" w:cs="Courier New"/>
          <w:color w:val="202124"/>
          <w:lang w:val="en" w:eastAsia="tr-TR"/>
        </w:rPr>
        <w:t xml:space="preserve"> region of Antalya. It stands out among the most important natural beauties of Antalya. Situated in a unique location where the green of the forests meets the blue of the Mediterranean, the park is the ideal place for a relaxing time away from the bustle of the city.</w:t>
      </w:r>
    </w:p>
    <w:p w:rsidR="000D208D" w:rsidRDefault="000D208D"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0D208D" w:rsidRDefault="000D208D"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0D208D" w:rsidRDefault="009D3B92"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r>
        <w:rPr>
          <w:rStyle w:val="Gl"/>
          <w:rFonts w:asciiTheme="minorHAnsi" w:hAnsiTheme="minorHAnsi" w:cstheme="minorHAnsi"/>
          <w:b w:val="0"/>
          <w:noProof/>
          <w:shd w:val="clear" w:color="auto" w:fill="FFFFFF"/>
        </w:rPr>
        <w:drawing>
          <wp:anchor distT="0" distB="0" distL="114300" distR="114300" simplePos="0" relativeHeight="251669504" behindDoc="0" locked="0" layoutInCell="1" allowOverlap="1" wp14:anchorId="1748BDA8" wp14:editId="5CA0A202">
            <wp:simplePos x="0" y="0"/>
            <wp:positionH relativeFrom="margin">
              <wp:posOffset>0</wp:posOffset>
            </wp:positionH>
            <wp:positionV relativeFrom="paragraph">
              <wp:posOffset>189865</wp:posOffset>
            </wp:positionV>
            <wp:extent cx="2638425" cy="1761490"/>
            <wp:effectExtent l="0" t="0" r="9525"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8425" cy="17614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549D" w:rsidRPr="00C2549D" w:rsidRDefault="00C2549D" w:rsidP="00C2549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lang w:eastAsia="tr-TR"/>
        </w:rPr>
      </w:pPr>
      <w:proofErr w:type="spellStart"/>
      <w:r w:rsidRPr="00C2549D">
        <w:rPr>
          <w:rFonts w:ascii="inherit" w:eastAsia="Times New Roman" w:hAnsi="inherit" w:cs="Courier New"/>
          <w:b/>
          <w:color w:val="202124"/>
          <w:lang w:val="en" w:eastAsia="tr-TR"/>
        </w:rPr>
        <w:t>Cirali</w:t>
      </w:r>
      <w:proofErr w:type="spellEnd"/>
      <w:r w:rsidRPr="00C2549D">
        <w:rPr>
          <w:rFonts w:ascii="inherit" w:eastAsia="Times New Roman" w:hAnsi="inherit" w:cs="Courier New"/>
          <w:b/>
          <w:color w:val="202124"/>
          <w:lang w:val="en" w:eastAsia="tr-TR"/>
        </w:rPr>
        <w:t xml:space="preserve"> </w:t>
      </w:r>
      <w:proofErr w:type="spellStart"/>
      <w:r w:rsidRPr="00C2549D">
        <w:rPr>
          <w:rFonts w:ascii="inherit" w:eastAsia="Times New Roman" w:hAnsi="inherit" w:cs="Courier New"/>
          <w:b/>
          <w:color w:val="202124"/>
          <w:lang w:val="en" w:eastAsia="tr-TR"/>
        </w:rPr>
        <w:t>Yanartas</w:t>
      </w:r>
      <w:proofErr w:type="spellEnd"/>
      <w:r w:rsidRPr="00C2549D">
        <w:rPr>
          <w:rFonts w:ascii="inherit" w:eastAsia="Times New Roman" w:hAnsi="inherit" w:cs="Courier New"/>
          <w:b/>
          <w:color w:val="202124"/>
          <w:lang w:val="en" w:eastAsia="tr-TR"/>
        </w:rPr>
        <w:t>:</w:t>
      </w:r>
      <w:r w:rsidRPr="00C2549D">
        <w:rPr>
          <w:rFonts w:ascii="inherit" w:eastAsia="Times New Roman" w:hAnsi="inherit" w:cs="Courier New"/>
          <w:color w:val="202124"/>
          <w:lang w:val="en" w:eastAsia="tr-TR"/>
        </w:rPr>
        <w:t xml:space="preserve"> It is located in Kemer district of Antalya. Situated at the foot of </w:t>
      </w:r>
      <w:proofErr w:type="spellStart"/>
      <w:r w:rsidRPr="00C2549D">
        <w:rPr>
          <w:rFonts w:ascii="inherit" w:eastAsia="Times New Roman" w:hAnsi="inherit" w:cs="Courier New"/>
          <w:color w:val="202124"/>
          <w:lang w:val="en" w:eastAsia="tr-TR"/>
        </w:rPr>
        <w:t>Chataldag</w:t>
      </w:r>
      <w:proofErr w:type="spellEnd"/>
      <w:r w:rsidRPr="00C2549D">
        <w:rPr>
          <w:rFonts w:ascii="inherit" w:eastAsia="Times New Roman" w:hAnsi="inherit" w:cs="Courier New"/>
          <w:color w:val="202124"/>
          <w:lang w:val="en" w:eastAsia="tr-TR"/>
        </w:rPr>
        <w:t xml:space="preserve">, one of the natural beauties of Kemer, </w:t>
      </w:r>
      <w:proofErr w:type="spellStart"/>
      <w:r w:rsidRPr="00C2549D">
        <w:rPr>
          <w:rFonts w:ascii="inherit" w:eastAsia="Times New Roman" w:hAnsi="inherit" w:cs="Courier New"/>
          <w:color w:val="202124"/>
          <w:lang w:val="en" w:eastAsia="tr-TR"/>
        </w:rPr>
        <w:t>Cirali</w:t>
      </w:r>
      <w:proofErr w:type="spellEnd"/>
      <w:r w:rsidRPr="00C2549D">
        <w:rPr>
          <w:rFonts w:ascii="inherit" w:eastAsia="Times New Roman" w:hAnsi="inherit" w:cs="Courier New"/>
          <w:color w:val="202124"/>
          <w:lang w:val="en" w:eastAsia="tr-TR"/>
        </w:rPr>
        <w:t xml:space="preserve"> </w:t>
      </w:r>
      <w:proofErr w:type="spellStart"/>
      <w:r w:rsidRPr="00C2549D">
        <w:rPr>
          <w:rFonts w:ascii="inherit" w:eastAsia="Times New Roman" w:hAnsi="inherit" w:cs="Courier New"/>
          <w:color w:val="202124"/>
          <w:lang w:val="en" w:eastAsia="tr-TR"/>
        </w:rPr>
        <w:t>Yanartas</w:t>
      </w:r>
      <w:proofErr w:type="spellEnd"/>
      <w:r w:rsidRPr="00C2549D">
        <w:rPr>
          <w:rFonts w:ascii="inherit" w:eastAsia="Times New Roman" w:hAnsi="inherit" w:cs="Courier New"/>
          <w:color w:val="202124"/>
          <w:lang w:val="en" w:eastAsia="tr-TR"/>
        </w:rPr>
        <w:t xml:space="preserve"> has very impressive features. The fire burns 24 hours a day in an area where methane gas can be seen constantly burning among the rocks at the summit.</w:t>
      </w:r>
    </w:p>
    <w:p w:rsidR="000D208D" w:rsidRDefault="000D208D"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C82F87" w:rsidRDefault="00C82F87" w:rsidP="00EA3679">
      <w:pPr>
        <w:pStyle w:val="NormalWeb"/>
        <w:shd w:val="clear" w:color="auto" w:fill="FFFFFF"/>
        <w:spacing w:before="0" w:beforeAutospacing="0" w:after="0" w:afterAutospacing="0"/>
        <w:jc w:val="both"/>
        <w:rPr>
          <w:rStyle w:val="Gl"/>
          <w:rFonts w:asciiTheme="minorHAnsi" w:hAnsiTheme="minorHAnsi" w:cstheme="minorHAnsi"/>
          <w:shd w:val="clear" w:color="auto" w:fill="FFFFFF"/>
        </w:rPr>
      </w:pPr>
    </w:p>
    <w:p w:rsidR="00C2549D" w:rsidRPr="00C2549D" w:rsidRDefault="009D3B92" w:rsidP="00C2549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lang w:eastAsia="tr-TR"/>
        </w:rPr>
      </w:pPr>
      <w:r>
        <w:rPr>
          <w:rStyle w:val="Gl"/>
          <w:rFonts w:cstheme="minorHAnsi"/>
          <w:noProof/>
          <w:shd w:val="clear" w:color="auto" w:fill="FFFFFF"/>
          <w:lang w:eastAsia="tr-TR"/>
        </w:rPr>
        <w:drawing>
          <wp:anchor distT="0" distB="0" distL="114300" distR="114300" simplePos="0" relativeHeight="251666432" behindDoc="0" locked="0" layoutInCell="1" allowOverlap="1" wp14:anchorId="1638EB83" wp14:editId="20AFC860">
            <wp:simplePos x="0" y="0"/>
            <wp:positionH relativeFrom="margin">
              <wp:posOffset>4136390</wp:posOffset>
            </wp:positionH>
            <wp:positionV relativeFrom="paragraph">
              <wp:posOffset>218440</wp:posOffset>
            </wp:positionV>
            <wp:extent cx="2512695" cy="1581150"/>
            <wp:effectExtent l="0" t="0" r="1905"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269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2549D" w:rsidRPr="00C2549D">
        <w:rPr>
          <w:rFonts w:ascii="inherit" w:eastAsia="Times New Roman" w:hAnsi="inherit" w:cs="Courier New"/>
          <w:b/>
          <w:color w:val="202124"/>
          <w:lang w:val="en" w:eastAsia="tr-TR"/>
        </w:rPr>
        <w:t>Duden</w:t>
      </w:r>
      <w:proofErr w:type="spellEnd"/>
      <w:r w:rsidR="00C2549D" w:rsidRPr="00C2549D">
        <w:rPr>
          <w:rFonts w:ascii="inherit" w:eastAsia="Times New Roman" w:hAnsi="inherit" w:cs="Courier New"/>
          <w:b/>
          <w:color w:val="202124"/>
          <w:lang w:val="en" w:eastAsia="tr-TR"/>
        </w:rPr>
        <w:t xml:space="preserve"> Waterfall:</w:t>
      </w:r>
      <w:r w:rsidR="00C2549D" w:rsidRPr="00C2549D">
        <w:rPr>
          <w:rFonts w:ascii="inherit" w:eastAsia="Times New Roman" w:hAnsi="inherit" w:cs="Courier New"/>
          <w:color w:val="202124"/>
          <w:lang w:val="en" w:eastAsia="tr-TR"/>
        </w:rPr>
        <w:t xml:space="preserve"> </w:t>
      </w:r>
      <w:proofErr w:type="spellStart"/>
      <w:r w:rsidR="00C2549D" w:rsidRPr="00C2549D">
        <w:rPr>
          <w:rFonts w:ascii="inherit" w:eastAsia="Times New Roman" w:hAnsi="inherit" w:cs="Courier New"/>
          <w:color w:val="202124"/>
          <w:lang w:val="en" w:eastAsia="tr-TR"/>
        </w:rPr>
        <w:t>Duden</w:t>
      </w:r>
      <w:proofErr w:type="spellEnd"/>
      <w:r w:rsidR="00C2549D" w:rsidRPr="00C2549D">
        <w:rPr>
          <w:rFonts w:ascii="inherit" w:eastAsia="Times New Roman" w:hAnsi="inherit" w:cs="Courier New"/>
          <w:color w:val="202124"/>
          <w:lang w:val="en" w:eastAsia="tr-TR"/>
        </w:rPr>
        <w:t xml:space="preserve"> Waterfall is one of the most visited tourist destinations in Antalya due to its breathtaking natural beauty. According to rumors in 334 BC. e., the commander Alexander the Great watered his horses here, intending to conquer the Pamphylia region. There are two waterfalls: Lower and Upper </w:t>
      </w:r>
      <w:proofErr w:type="spellStart"/>
      <w:r w:rsidR="00C2549D" w:rsidRPr="00C2549D">
        <w:rPr>
          <w:rFonts w:ascii="inherit" w:eastAsia="Times New Roman" w:hAnsi="inherit" w:cs="Courier New"/>
          <w:color w:val="202124"/>
          <w:lang w:val="en" w:eastAsia="tr-TR"/>
        </w:rPr>
        <w:t>Duden</w:t>
      </w:r>
      <w:proofErr w:type="spellEnd"/>
      <w:r w:rsidR="00C2549D" w:rsidRPr="00C2549D">
        <w:rPr>
          <w:rFonts w:ascii="inherit" w:eastAsia="Times New Roman" w:hAnsi="inherit" w:cs="Courier New"/>
          <w:color w:val="202124"/>
          <w:lang w:val="en" w:eastAsia="tr-TR"/>
        </w:rPr>
        <w:t>.</w:t>
      </w:r>
    </w:p>
    <w:p w:rsidR="000D208D" w:rsidRDefault="00C82F87"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r>
        <w:rPr>
          <w:rStyle w:val="Gl"/>
          <w:rFonts w:asciiTheme="minorHAnsi" w:hAnsiTheme="minorHAnsi" w:cstheme="minorHAnsi"/>
          <w:b w:val="0"/>
          <w:shd w:val="clear" w:color="auto" w:fill="FFFFFF"/>
        </w:rPr>
        <w:t xml:space="preserve"> </w:t>
      </w:r>
    </w:p>
    <w:p w:rsidR="00C82F87" w:rsidRDefault="00C82F87"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C82F87" w:rsidRDefault="00C82F87"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r>
        <w:rPr>
          <w:rStyle w:val="Gl"/>
          <w:rFonts w:asciiTheme="minorHAnsi" w:hAnsiTheme="minorHAnsi" w:cstheme="minorHAnsi"/>
          <w:b w:val="0"/>
          <w:noProof/>
          <w:shd w:val="clear" w:color="auto" w:fill="FFFFFF"/>
        </w:rPr>
        <w:lastRenderedPageBreak/>
        <w:drawing>
          <wp:anchor distT="0" distB="0" distL="114300" distR="114300" simplePos="0" relativeHeight="251667456" behindDoc="0" locked="0" layoutInCell="1" allowOverlap="1" wp14:anchorId="3F5C8816" wp14:editId="5BDD9027">
            <wp:simplePos x="0" y="0"/>
            <wp:positionH relativeFrom="margin">
              <wp:align>left</wp:align>
            </wp:positionH>
            <wp:positionV relativeFrom="paragraph">
              <wp:posOffset>67945</wp:posOffset>
            </wp:positionV>
            <wp:extent cx="1866721" cy="2124075"/>
            <wp:effectExtent l="0" t="0" r="635"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721" cy="2124075"/>
                    </a:xfrm>
                    <a:prstGeom prst="rect">
                      <a:avLst/>
                    </a:prstGeom>
                    <a:noFill/>
                    <a:ln>
                      <a:noFill/>
                    </a:ln>
                  </pic:spPr>
                </pic:pic>
              </a:graphicData>
            </a:graphic>
          </wp:anchor>
        </w:drawing>
      </w:r>
    </w:p>
    <w:p w:rsidR="000D208D" w:rsidRPr="00C2549D" w:rsidRDefault="00C2549D" w:rsidP="00EA3679">
      <w:pPr>
        <w:pStyle w:val="NormalWeb"/>
        <w:shd w:val="clear" w:color="auto" w:fill="FFFFFF"/>
        <w:spacing w:before="0" w:beforeAutospacing="0" w:after="0" w:afterAutospacing="0"/>
        <w:jc w:val="both"/>
        <w:rPr>
          <w:rStyle w:val="Gl"/>
          <w:rFonts w:asciiTheme="minorHAnsi" w:hAnsiTheme="minorHAnsi" w:cstheme="minorHAnsi"/>
          <w:b w:val="0"/>
          <w:sz w:val="22"/>
          <w:szCs w:val="22"/>
          <w:shd w:val="clear" w:color="auto" w:fill="FFFFFF"/>
        </w:rPr>
      </w:pPr>
      <w:r>
        <w:br/>
      </w:r>
      <w:proofErr w:type="spellStart"/>
      <w:r w:rsidRPr="009D3B92">
        <w:rPr>
          <w:rFonts w:ascii="Arial" w:hAnsi="Arial" w:cs="Arial"/>
          <w:b/>
          <w:color w:val="202124"/>
          <w:sz w:val="22"/>
          <w:szCs w:val="22"/>
          <w:shd w:val="clear" w:color="auto" w:fill="F8F9FA"/>
        </w:rPr>
        <w:t>Tazy</w:t>
      </w:r>
      <w:proofErr w:type="spellEnd"/>
      <w:r w:rsidRPr="009D3B92">
        <w:rPr>
          <w:rFonts w:ascii="Arial" w:hAnsi="Arial" w:cs="Arial"/>
          <w:b/>
          <w:color w:val="202124"/>
          <w:sz w:val="22"/>
          <w:szCs w:val="22"/>
          <w:shd w:val="clear" w:color="auto" w:fill="F8F9FA"/>
        </w:rPr>
        <w:t xml:space="preserve"> </w:t>
      </w:r>
      <w:proofErr w:type="spellStart"/>
      <w:r w:rsidRPr="009D3B92">
        <w:rPr>
          <w:rFonts w:ascii="Arial" w:hAnsi="Arial" w:cs="Arial"/>
          <w:b/>
          <w:color w:val="202124"/>
          <w:sz w:val="22"/>
          <w:szCs w:val="22"/>
          <w:shd w:val="clear" w:color="auto" w:fill="F8F9FA"/>
        </w:rPr>
        <w:t>Canyon</w:t>
      </w:r>
      <w:proofErr w:type="spellEnd"/>
      <w:r w:rsidRPr="009D3B92">
        <w:rPr>
          <w:rFonts w:ascii="Arial" w:hAnsi="Arial" w:cs="Arial"/>
          <w:b/>
          <w:color w:val="202124"/>
          <w:sz w:val="22"/>
          <w:szCs w:val="22"/>
          <w:shd w:val="clear" w:color="auto" w:fill="F8F9FA"/>
        </w:rPr>
        <w:t>:</w:t>
      </w:r>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This</w:t>
      </w:r>
      <w:proofErr w:type="spellEnd"/>
      <w:r w:rsidRPr="00C2549D">
        <w:rPr>
          <w:rFonts w:ascii="Arial" w:hAnsi="Arial" w:cs="Arial"/>
          <w:color w:val="202124"/>
          <w:sz w:val="22"/>
          <w:szCs w:val="22"/>
          <w:shd w:val="clear" w:color="auto" w:fill="F8F9FA"/>
        </w:rPr>
        <w:t xml:space="preserve"> is a </w:t>
      </w:r>
      <w:proofErr w:type="spellStart"/>
      <w:r w:rsidRPr="00C2549D">
        <w:rPr>
          <w:rFonts w:ascii="Arial" w:hAnsi="Arial" w:cs="Arial"/>
          <w:color w:val="202124"/>
          <w:sz w:val="22"/>
          <w:szCs w:val="22"/>
          <w:shd w:val="clear" w:color="auto" w:fill="F8F9FA"/>
        </w:rPr>
        <w:t>canyon</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located</w:t>
      </w:r>
      <w:proofErr w:type="spellEnd"/>
      <w:r w:rsidRPr="00C2549D">
        <w:rPr>
          <w:rFonts w:ascii="Arial" w:hAnsi="Arial" w:cs="Arial"/>
          <w:color w:val="202124"/>
          <w:sz w:val="22"/>
          <w:szCs w:val="22"/>
          <w:shd w:val="clear" w:color="auto" w:fill="F8F9FA"/>
        </w:rPr>
        <w:t xml:space="preserve"> in Manavgat </w:t>
      </w:r>
      <w:proofErr w:type="spellStart"/>
      <w:r w:rsidRPr="00C2549D">
        <w:rPr>
          <w:rFonts w:ascii="Arial" w:hAnsi="Arial" w:cs="Arial"/>
          <w:color w:val="202124"/>
          <w:sz w:val="22"/>
          <w:szCs w:val="22"/>
          <w:shd w:val="clear" w:color="auto" w:fill="F8F9FA"/>
        </w:rPr>
        <w:t>district</w:t>
      </w:r>
      <w:proofErr w:type="spellEnd"/>
      <w:r w:rsidRPr="00C2549D">
        <w:rPr>
          <w:rFonts w:ascii="Arial" w:hAnsi="Arial" w:cs="Arial"/>
          <w:color w:val="202124"/>
          <w:sz w:val="22"/>
          <w:szCs w:val="22"/>
          <w:shd w:val="clear" w:color="auto" w:fill="F8F9FA"/>
        </w:rPr>
        <w:t xml:space="preserve"> of Antalya </w:t>
      </w:r>
      <w:proofErr w:type="spellStart"/>
      <w:r w:rsidRPr="00C2549D">
        <w:rPr>
          <w:rFonts w:ascii="Arial" w:hAnsi="Arial" w:cs="Arial"/>
          <w:color w:val="202124"/>
          <w:sz w:val="22"/>
          <w:szCs w:val="22"/>
          <w:shd w:val="clear" w:color="auto" w:fill="F8F9FA"/>
        </w:rPr>
        <w:t>province</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The</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Tazy</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Canyon</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located</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within</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the</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boundaries</w:t>
      </w:r>
      <w:proofErr w:type="spellEnd"/>
      <w:r w:rsidRPr="00C2549D">
        <w:rPr>
          <w:rFonts w:ascii="Arial" w:hAnsi="Arial" w:cs="Arial"/>
          <w:color w:val="202124"/>
          <w:sz w:val="22"/>
          <w:szCs w:val="22"/>
          <w:shd w:val="clear" w:color="auto" w:fill="F8F9FA"/>
        </w:rPr>
        <w:t xml:space="preserve"> of </w:t>
      </w:r>
      <w:proofErr w:type="spellStart"/>
      <w:r w:rsidRPr="00C2549D">
        <w:rPr>
          <w:rFonts w:ascii="Arial" w:hAnsi="Arial" w:cs="Arial"/>
          <w:color w:val="202124"/>
          <w:sz w:val="22"/>
          <w:szCs w:val="22"/>
          <w:shd w:val="clear" w:color="auto" w:fill="F8F9FA"/>
        </w:rPr>
        <w:t>the</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Koprulu</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Canyon</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National</w:t>
      </w:r>
      <w:proofErr w:type="spellEnd"/>
      <w:r w:rsidRPr="00C2549D">
        <w:rPr>
          <w:rFonts w:ascii="Arial" w:hAnsi="Arial" w:cs="Arial"/>
          <w:color w:val="202124"/>
          <w:sz w:val="22"/>
          <w:szCs w:val="22"/>
          <w:shd w:val="clear" w:color="auto" w:fill="F8F9FA"/>
        </w:rPr>
        <w:t xml:space="preserve"> Park, </w:t>
      </w:r>
      <w:proofErr w:type="spellStart"/>
      <w:r w:rsidRPr="00C2549D">
        <w:rPr>
          <w:rFonts w:ascii="Arial" w:hAnsi="Arial" w:cs="Arial"/>
          <w:color w:val="202124"/>
          <w:sz w:val="22"/>
          <w:szCs w:val="22"/>
          <w:shd w:val="clear" w:color="auto" w:fill="F8F9FA"/>
        </w:rPr>
        <w:t>was</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formed</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by</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the</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Kepruchay</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stream</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which</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erodes</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the</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valley</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It</w:t>
      </w:r>
      <w:proofErr w:type="spellEnd"/>
      <w:r w:rsidRPr="00C2549D">
        <w:rPr>
          <w:rFonts w:ascii="Arial" w:hAnsi="Arial" w:cs="Arial"/>
          <w:color w:val="202124"/>
          <w:sz w:val="22"/>
          <w:szCs w:val="22"/>
          <w:shd w:val="clear" w:color="auto" w:fill="F8F9FA"/>
        </w:rPr>
        <w:t xml:space="preserve"> is </w:t>
      </w:r>
      <w:proofErr w:type="spellStart"/>
      <w:r w:rsidRPr="00C2549D">
        <w:rPr>
          <w:rFonts w:ascii="Arial" w:hAnsi="Arial" w:cs="Arial"/>
          <w:color w:val="202124"/>
          <w:sz w:val="22"/>
          <w:szCs w:val="22"/>
          <w:shd w:val="clear" w:color="auto" w:fill="F8F9FA"/>
        </w:rPr>
        <w:t>assumed</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that</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the</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formation</w:t>
      </w:r>
      <w:proofErr w:type="spellEnd"/>
      <w:r w:rsidRPr="00C2549D">
        <w:rPr>
          <w:rFonts w:ascii="Arial" w:hAnsi="Arial" w:cs="Arial"/>
          <w:color w:val="202124"/>
          <w:sz w:val="22"/>
          <w:szCs w:val="22"/>
          <w:shd w:val="clear" w:color="auto" w:fill="F8F9FA"/>
        </w:rPr>
        <w:t xml:space="preserve"> of </w:t>
      </w:r>
      <w:proofErr w:type="spellStart"/>
      <w:r w:rsidRPr="00C2549D">
        <w:rPr>
          <w:rFonts w:ascii="Arial" w:hAnsi="Arial" w:cs="Arial"/>
          <w:color w:val="202124"/>
          <w:sz w:val="22"/>
          <w:szCs w:val="22"/>
          <w:shd w:val="clear" w:color="auto" w:fill="F8F9FA"/>
        </w:rPr>
        <w:t>the</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canyon</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dates</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back</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to</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the</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Ice</w:t>
      </w:r>
      <w:proofErr w:type="spellEnd"/>
      <w:r w:rsidRPr="00C2549D">
        <w:rPr>
          <w:rFonts w:ascii="Arial" w:hAnsi="Arial" w:cs="Arial"/>
          <w:color w:val="202124"/>
          <w:sz w:val="22"/>
          <w:szCs w:val="22"/>
          <w:shd w:val="clear" w:color="auto" w:fill="F8F9FA"/>
        </w:rPr>
        <w:t xml:space="preserve"> Age. </w:t>
      </w:r>
      <w:proofErr w:type="spellStart"/>
      <w:r w:rsidRPr="00C2549D">
        <w:rPr>
          <w:rFonts w:ascii="Arial" w:hAnsi="Arial" w:cs="Arial"/>
          <w:color w:val="202124"/>
          <w:sz w:val="22"/>
          <w:szCs w:val="22"/>
          <w:shd w:val="clear" w:color="auto" w:fill="F8F9FA"/>
        </w:rPr>
        <w:t>It</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was</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formed</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by</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carving</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out</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the</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interior</w:t>
      </w:r>
      <w:proofErr w:type="spellEnd"/>
      <w:r w:rsidRPr="00C2549D">
        <w:rPr>
          <w:rFonts w:ascii="Arial" w:hAnsi="Arial" w:cs="Arial"/>
          <w:color w:val="202124"/>
          <w:sz w:val="22"/>
          <w:szCs w:val="22"/>
          <w:shd w:val="clear" w:color="auto" w:fill="F8F9FA"/>
        </w:rPr>
        <w:t xml:space="preserve"> of </w:t>
      </w:r>
      <w:proofErr w:type="spellStart"/>
      <w:r w:rsidRPr="00C2549D">
        <w:rPr>
          <w:rFonts w:ascii="Arial" w:hAnsi="Arial" w:cs="Arial"/>
          <w:color w:val="202124"/>
          <w:sz w:val="22"/>
          <w:szCs w:val="22"/>
          <w:shd w:val="clear" w:color="auto" w:fill="F8F9FA"/>
        </w:rPr>
        <w:t>limestone</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rocks</w:t>
      </w:r>
      <w:proofErr w:type="spellEnd"/>
      <w:r w:rsidRPr="00C2549D">
        <w:rPr>
          <w:rFonts w:ascii="Arial" w:hAnsi="Arial" w:cs="Arial"/>
          <w:color w:val="202124"/>
          <w:sz w:val="22"/>
          <w:szCs w:val="22"/>
          <w:shd w:val="clear" w:color="auto" w:fill="F8F9FA"/>
        </w:rPr>
        <w:t xml:space="preserve"> in </w:t>
      </w:r>
      <w:proofErr w:type="spellStart"/>
      <w:r w:rsidRPr="00C2549D">
        <w:rPr>
          <w:rFonts w:ascii="Arial" w:hAnsi="Arial" w:cs="Arial"/>
          <w:color w:val="202124"/>
          <w:sz w:val="22"/>
          <w:szCs w:val="22"/>
          <w:shd w:val="clear" w:color="auto" w:fill="F8F9FA"/>
        </w:rPr>
        <w:t>non-limestone</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regions</w:t>
      </w:r>
      <w:proofErr w:type="spellEnd"/>
      <w:r w:rsidRPr="00C2549D">
        <w:rPr>
          <w:rFonts w:ascii="Arial" w:hAnsi="Arial" w:cs="Arial"/>
          <w:color w:val="202124"/>
          <w:sz w:val="22"/>
          <w:szCs w:val="22"/>
          <w:shd w:val="clear" w:color="auto" w:fill="F8F9FA"/>
        </w:rPr>
        <w:t xml:space="preserve"> as </w:t>
      </w:r>
      <w:proofErr w:type="spellStart"/>
      <w:r w:rsidRPr="00C2549D">
        <w:rPr>
          <w:rFonts w:ascii="Arial" w:hAnsi="Arial" w:cs="Arial"/>
          <w:color w:val="202124"/>
          <w:sz w:val="22"/>
          <w:szCs w:val="22"/>
          <w:shd w:val="clear" w:color="auto" w:fill="F8F9FA"/>
        </w:rPr>
        <w:t>ice</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masses</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separated</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from</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each</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other</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melted</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and</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released</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into</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the</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valleys</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creating</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erosion</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with</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enormous</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energy</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The</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length</w:t>
      </w:r>
      <w:proofErr w:type="spellEnd"/>
      <w:r w:rsidRPr="00C2549D">
        <w:rPr>
          <w:rFonts w:ascii="Arial" w:hAnsi="Arial" w:cs="Arial"/>
          <w:color w:val="202124"/>
          <w:sz w:val="22"/>
          <w:szCs w:val="22"/>
          <w:shd w:val="clear" w:color="auto" w:fill="F8F9FA"/>
        </w:rPr>
        <w:t xml:space="preserve"> of </w:t>
      </w:r>
      <w:proofErr w:type="spellStart"/>
      <w:r w:rsidRPr="00C2549D">
        <w:rPr>
          <w:rFonts w:ascii="Arial" w:hAnsi="Arial" w:cs="Arial"/>
          <w:color w:val="202124"/>
          <w:sz w:val="22"/>
          <w:szCs w:val="22"/>
          <w:shd w:val="clear" w:color="auto" w:fill="F8F9FA"/>
        </w:rPr>
        <w:t>the</w:t>
      </w:r>
      <w:proofErr w:type="spellEnd"/>
      <w:r w:rsidRPr="00C2549D">
        <w:rPr>
          <w:rFonts w:ascii="Arial" w:hAnsi="Arial" w:cs="Arial"/>
          <w:color w:val="202124"/>
          <w:sz w:val="22"/>
          <w:szCs w:val="22"/>
          <w:shd w:val="clear" w:color="auto" w:fill="F8F9FA"/>
        </w:rPr>
        <w:t xml:space="preserve"> </w:t>
      </w:r>
      <w:proofErr w:type="spellStart"/>
      <w:r w:rsidRPr="00C2549D">
        <w:rPr>
          <w:rFonts w:ascii="Arial" w:hAnsi="Arial" w:cs="Arial"/>
          <w:color w:val="202124"/>
          <w:sz w:val="22"/>
          <w:szCs w:val="22"/>
          <w:shd w:val="clear" w:color="auto" w:fill="F8F9FA"/>
        </w:rPr>
        <w:t>canyon</w:t>
      </w:r>
      <w:proofErr w:type="spellEnd"/>
      <w:r w:rsidRPr="00C2549D">
        <w:rPr>
          <w:rFonts w:ascii="Arial" w:hAnsi="Arial" w:cs="Arial"/>
          <w:color w:val="202124"/>
          <w:sz w:val="22"/>
          <w:szCs w:val="22"/>
          <w:shd w:val="clear" w:color="auto" w:fill="F8F9FA"/>
        </w:rPr>
        <w:t xml:space="preserve"> is 4 km.</w:t>
      </w:r>
    </w:p>
    <w:p w:rsidR="00C82F87" w:rsidRDefault="00C82F87"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C82F87" w:rsidRPr="00884063" w:rsidRDefault="00C82F87" w:rsidP="00EA3679">
      <w:pPr>
        <w:pStyle w:val="NormalWeb"/>
        <w:shd w:val="clear" w:color="auto" w:fill="FFFFFF"/>
        <w:spacing w:before="0" w:beforeAutospacing="0" w:after="0" w:afterAutospacing="0"/>
        <w:jc w:val="both"/>
        <w:rPr>
          <w:rStyle w:val="Gl"/>
          <w:rFonts w:asciiTheme="minorHAnsi" w:hAnsiTheme="minorHAnsi" w:cstheme="minorHAnsi"/>
          <w:b w:val="0"/>
          <w:sz w:val="22"/>
          <w:szCs w:val="22"/>
          <w:shd w:val="clear" w:color="auto" w:fill="FFFFFF"/>
        </w:rPr>
      </w:pPr>
    </w:p>
    <w:p w:rsidR="009D3B92" w:rsidRDefault="00D40BA6" w:rsidP="00884063">
      <w:pPr>
        <w:pStyle w:val="HTMLncedenBiimlendirilmi"/>
        <w:shd w:val="clear" w:color="auto" w:fill="F8F9FA"/>
        <w:spacing w:line="540" w:lineRule="atLeast"/>
        <w:rPr>
          <w:rFonts w:asciiTheme="minorHAnsi" w:hAnsiTheme="minorHAnsi" w:cstheme="minorHAnsi"/>
          <w:b/>
          <w:sz w:val="22"/>
          <w:szCs w:val="22"/>
        </w:rPr>
      </w:pPr>
      <w:r w:rsidRPr="00884063">
        <w:rPr>
          <w:rFonts w:asciiTheme="minorHAnsi" w:hAnsiTheme="minorHAnsi" w:cstheme="minorHAnsi"/>
          <w:b/>
          <w:sz w:val="22"/>
          <w:szCs w:val="22"/>
        </w:rPr>
        <w:tab/>
      </w:r>
    </w:p>
    <w:p w:rsidR="00884063" w:rsidRPr="009D3B92" w:rsidRDefault="00884063" w:rsidP="00884063">
      <w:pPr>
        <w:pStyle w:val="HTMLncedenBiimlendirilmi"/>
        <w:shd w:val="clear" w:color="auto" w:fill="F8F9FA"/>
        <w:spacing w:line="540" w:lineRule="atLeast"/>
        <w:rPr>
          <w:rFonts w:ascii="inherit" w:hAnsi="inherit" w:cs="Courier New"/>
          <w:b/>
          <w:color w:val="202124"/>
          <w:sz w:val="22"/>
          <w:szCs w:val="22"/>
          <w:lang w:val="en"/>
        </w:rPr>
      </w:pPr>
      <w:r w:rsidRPr="009D3B92">
        <w:rPr>
          <w:rFonts w:ascii="inherit" w:hAnsi="inherit" w:cs="Courier New"/>
          <w:b/>
          <w:color w:val="202124"/>
          <w:sz w:val="22"/>
          <w:szCs w:val="22"/>
          <w:lang w:val="en"/>
        </w:rPr>
        <w:t>Historical places</w:t>
      </w:r>
    </w:p>
    <w:p w:rsidR="00884063" w:rsidRPr="00884063" w:rsidRDefault="00884063" w:rsidP="00884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lang w:eastAsia="tr-TR"/>
        </w:rPr>
      </w:pPr>
      <w:proofErr w:type="spellStart"/>
      <w:r w:rsidRPr="00884063">
        <w:rPr>
          <w:rFonts w:ascii="inherit" w:eastAsia="Times New Roman" w:hAnsi="inherit" w:cs="Courier New"/>
          <w:color w:val="202124"/>
          <w:lang w:val="en" w:eastAsia="tr-TR"/>
        </w:rPr>
        <w:t>Kaleici</w:t>
      </w:r>
      <w:proofErr w:type="spellEnd"/>
      <w:r w:rsidRPr="00884063">
        <w:rPr>
          <w:rFonts w:ascii="inherit" w:eastAsia="Times New Roman" w:hAnsi="inherit" w:cs="Courier New"/>
          <w:color w:val="202124"/>
          <w:lang w:val="en" w:eastAsia="tr-TR"/>
        </w:rPr>
        <w:t xml:space="preserve">, Antalya Old Houses, </w:t>
      </w:r>
      <w:proofErr w:type="spellStart"/>
      <w:r w:rsidRPr="00884063">
        <w:rPr>
          <w:rFonts w:ascii="inherit" w:eastAsia="Times New Roman" w:hAnsi="inherit" w:cs="Courier New"/>
          <w:color w:val="202124"/>
          <w:lang w:val="en" w:eastAsia="tr-TR"/>
        </w:rPr>
        <w:t>Yivli</w:t>
      </w:r>
      <w:proofErr w:type="spellEnd"/>
      <w:r w:rsidRPr="00884063">
        <w:rPr>
          <w:rFonts w:ascii="inherit" w:eastAsia="Times New Roman" w:hAnsi="inherit" w:cs="Courier New"/>
          <w:color w:val="202124"/>
          <w:lang w:val="en" w:eastAsia="tr-TR"/>
        </w:rPr>
        <w:t xml:space="preserve"> Minaret, </w:t>
      </w:r>
      <w:proofErr w:type="spellStart"/>
      <w:r w:rsidRPr="00884063">
        <w:rPr>
          <w:rFonts w:ascii="inherit" w:eastAsia="Times New Roman" w:hAnsi="inherit" w:cs="Courier New"/>
          <w:color w:val="202124"/>
          <w:lang w:val="en" w:eastAsia="tr-TR"/>
        </w:rPr>
        <w:t>Şehzade</w:t>
      </w:r>
      <w:proofErr w:type="spellEnd"/>
      <w:r w:rsidRPr="00884063">
        <w:rPr>
          <w:rFonts w:ascii="inherit" w:eastAsia="Times New Roman" w:hAnsi="inherit" w:cs="Courier New"/>
          <w:color w:val="202124"/>
          <w:lang w:val="en" w:eastAsia="tr-TR"/>
        </w:rPr>
        <w:t xml:space="preserve"> </w:t>
      </w:r>
      <w:proofErr w:type="spellStart"/>
      <w:r w:rsidRPr="00884063">
        <w:rPr>
          <w:rFonts w:ascii="inherit" w:eastAsia="Times New Roman" w:hAnsi="inherit" w:cs="Courier New"/>
          <w:color w:val="202124"/>
          <w:lang w:val="en" w:eastAsia="tr-TR"/>
        </w:rPr>
        <w:t>Korkut</w:t>
      </w:r>
      <w:proofErr w:type="spellEnd"/>
      <w:r w:rsidRPr="00884063">
        <w:rPr>
          <w:rFonts w:ascii="inherit" w:eastAsia="Times New Roman" w:hAnsi="inherit" w:cs="Courier New"/>
          <w:color w:val="202124"/>
          <w:lang w:val="en" w:eastAsia="tr-TR"/>
        </w:rPr>
        <w:t xml:space="preserve"> Mosque, </w:t>
      </w:r>
      <w:proofErr w:type="spellStart"/>
      <w:r w:rsidRPr="00884063">
        <w:rPr>
          <w:rFonts w:ascii="inherit" w:eastAsia="Times New Roman" w:hAnsi="inherit" w:cs="Courier New"/>
          <w:color w:val="202124"/>
          <w:lang w:val="en" w:eastAsia="tr-TR"/>
        </w:rPr>
        <w:t>Karatay</w:t>
      </w:r>
      <w:proofErr w:type="spellEnd"/>
      <w:r w:rsidRPr="00884063">
        <w:rPr>
          <w:rFonts w:ascii="inherit" w:eastAsia="Times New Roman" w:hAnsi="inherit" w:cs="Courier New"/>
          <w:color w:val="202124"/>
          <w:lang w:val="en" w:eastAsia="tr-TR"/>
        </w:rPr>
        <w:t xml:space="preserve"> Madrasah, </w:t>
      </w:r>
      <w:proofErr w:type="spellStart"/>
      <w:r w:rsidRPr="00884063">
        <w:rPr>
          <w:rFonts w:ascii="inherit" w:eastAsia="Times New Roman" w:hAnsi="inherit" w:cs="Courier New"/>
          <w:color w:val="202124"/>
          <w:lang w:val="en" w:eastAsia="tr-TR"/>
        </w:rPr>
        <w:t>Perge</w:t>
      </w:r>
      <w:proofErr w:type="spellEnd"/>
      <w:r w:rsidRPr="00884063">
        <w:rPr>
          <w:rFonts w:ascii="inherit" w:eastAsia="Times New Roman" w:hAnsi="inherit" w:cs="Courier New"/>
          <w:color w:val="202124"/>
          <w:lang w:val="en" w:eastAsia="tr-TR"/>
        </w:rPr>
        <w:t xml:space="preserve"> Ancient City, </w:t>
      </w:r>
      <w:proofErr w:type="spellStart"/>
      <w:r w:rsidRPr="00884063">
        <w:rPr>
          <w:rFonts w:ascii="inherit" w:eastAsia="Times New Roman" w:hAnsi="inherit" w:cs="Courier New"/>
          <w:color w:val="202124"/>
          <w:lang w:val="en" w:eastAsia="tr-TR"/>
        </w:rPr>
        <w:t>Karain</w:t>
      </w:r>
      <w:proofErr w:type="spellEnd"/>
      <w:r w:rsidRPr="00884063">
        <w:rPr>
          <w:rFonts w:ascii="inherit" w:eastAsia="Times New Roman" w:hAnsi="inherit" w:cs="Courier New"/>
          <w:color w:val="202124"/>
          <w:lang w:val="en" w:eastAsia="tr-TR"/>
        </w:rPr>
        <w:t xml:space="preserve"> Cave, Hadrian's Gate, </w:t>
      </w:r>
      <w:proofErr w:type="spellStart"/>
      <w:r w:rsidRPr="00884063">
        <w:rPr>
          <w:rFonts w:ascii="inherit" w:eastAsia="Times New Roman" w:hAnsi="inherit" w:cs="Courier New"/>
          <w:color w:val="202124"/>
          <w:lang w:val="en" w:eastAsia="tr-TR"/>
        </w:rPr>
        <w:t>Phaselis</w:t>
      </w:r>
      <w:proofErr w:type="spellEnd"/>
      <w:r w:rsidRPr="00884063">
        <w:rPr>
          <w:rFonts w:ascii="inherit" w:eastAsia="Times New Roman" w:hAnsi="inherit" w:cs="Courier New"/>
          <w:color w:val="202124"/>
          <w:lang w:val="en" w:eastAsia="tr-TR"/>
        </w:rPr>
        <w:t xml:space="preserve"> Ancient City, </w:t>
      </w:r>
      <w:proofErr w:type="spellStart"/>
      <w:r w:rsidRPr="00884063">
        <w:rPr>
          <w:rFonts w:ascii="inherit" w:eastAsia="Times New Roman" w:hAnsi="inherit" w:cs="Courier New"/>
          <w:color w:val="202124"/>
          <w:lang w:val="en" w:eastAsia="tr-TR"/>
        </w:rPr>
        <w:t>Phaselis</w:t>
      </w:r>
      <w:proofErr w:type="spellEnd"/>
      <w:r w:rsidRPr="00884063">
        <w:rPr>
          <w:rFonts w:ascii="inherit" w:eastAsia="Times New Roman" w:hAnsi="inherit" w:cs="Courier New"/>
          <w:color w:val="202124"/>
          <w:lang w:val="en" w:eastAsia="tr-TR"/>
        </w:rPr>
        <w:t xml:space="preserve">, </w:t>
      </w:r>
      <w:proofErr w:type="spellStart"/>
      <w:r w:rsidRPr="00884063">
        <w:rPr>
          <w:rFonts w:ascii="inherit" w:eastAsia="Times New Roman" w:hAnsi="inherit" w:cs="Courier New"/>
          <w:color w:val="202124"/>
          <w:lang w:val="en" w:eastAsia="tr-TR"/>
        </w:rPr>
        <w:t>Aspendos</w:t>
      </w:r>
      <w:proofErr w:type="spellEnd"/>
      <w:r w:rsidRPr="00884063">
        <w:rPr>
          <w:rFonts w:ascii="inherit" w:eastAsia="Times New Roman" w:hAnsi="inherit" w:cs="Courier New"/>
          <w:color w:val="202124"/>
          <w:lang w:val="en" w:eastAsia="tr-TR"/>
        </w:rPr>
        <w:t xml:space="preserve"> Theater, Ancient</w:t>
      </w:r>
    </w:p>
    <w:p w:rsidR="00884063" w:rsidRPr="00884063" w:rsidRDefault="00884063" w:rsidP="00884063">
      <w:pPr>
        <w:pStyle w:val="HTMLncedenBiimlendirilmi"/>
        <w:shd w:val="clear" w:color="auto" w:fill="F8F9FA"/>
        <w:spacing w:line="540" w:lineRule="atLeast"/>
        <w:rPr>
          <w:rFonts w:ascii="inherit" w:hAnsi="inherit" w:cs="Courier New"/>
          <w:color w:val="202124"/>
          <w:sz w:val="22"/>
          <w:szCs w:val="22"/>
          <w:lang w:val="en"/>
        </w:rPr>
      </w:pPr>
      <w:r w:rsidRPr="00212A65">
        <w:rPr>
          <w:rFonts w:ascii="inherit" w:eastAsia="Times New Roman" w:hAnsi="inherit" w:cs="Courier New"/>
          <w:color w:val="202124"/>
          <w:sz w:val="22"/>
          <w:szCs w:val="22"/>
          <w:lang w:val="ru-RU" w:eastAsia="tr-TR"/>
        </w:rPr>
        <w:t xml:space="preserve"> </w:t>
      </w:r>
      <w:proofErr w:type="spellStart"/>
      <w:r w:rsidRPr="00884063">
        <w:rPr>
          <w:rFonts w:ascii="inherit" w:hAnsi="inherit" w:cs="Courier New"/>
          <w:color w:val="202124"/>
          <w:sz w:val="22"/>
          <w:szCs w:val="22"/>
          <w:lang w:val="en"/>
        </w:rPr>
        <w:t>Xanthos</w:t>
      </w:r>
      <w:proofErr w:type="spellEnd"/>
      <w:r w:rsidRPr="00884063">
        <w:rPr>
          <w:rFonts w:ascii="inherit" w:hAnsi="inherit" w:cs="Courier New"/>
          <w:color w:val="202124"/>
          <w:sz w:val="22"/>
          <w:szCs w:val="22"/>
          <w:lang w:val="en"/>
        </w:rPr>
        <w:t xml:space="preserve"> Town, </w:t>
      </w:r>
      <w:proofErr w:type="spellStart"/>
      <w:r w:rsidRPr="00884063">
        <w:rPr>
          <w:rFonts w:ascii="inherit" w:hAnsi="inherit" w:cs="Courier New"/>
          <w:color w:val="202124"/>
          <w:sz w:val="22"/>
          <w:szCs w:val="22"/>
          <w:lang w:val="en"/>
        </w:rPr>
        <w:t>Silion</w:t>
      </w:r>
      <w:proofErr w:type="spellEnd"/>
      <w:r w:rsidRPr="00884063">
        <w:rPr>
          <w:rFonts w:ascii="inherit" w:hAnsi="inherit" w:cs="Courier New"/>
          <w:color w:val="202124"/>
          <w:sz w:val="22"/>
          <w:szCs w:val="22"/>
          <w:lang w:val="en"/>
        </w:rPr>
        <w:t xml:space="preserve"> Ancient Town, </w:t>
      </w:r>
      <w:proofErr w:type="spellStart"/>
      <w:r w:rsidRPr="00884063">
        <w:rPr>
          <w:rFonts w:ascii="inherit" w:hAnsi="inherit" w:cs="Courier New"/>
          <w:color w:val="202124"/>
          <w:sz w:val="22"/>
          <w:szCs w:val="22"/>
          <w:lang w:val="en"/>
        </w:rPr>
        <w:t>Alanya</w:t>
      </w:r>
      <w:proofErr w:type="spellEnd"/>
      <w:r w:rsidRPr="00884063">
        <w:rPr>
          <w:rFonts w:ascii="inherit" w:hAnsi="inherit" w:cs="Courier New"/>
          <w:color w:val="202124"/>
          <w:sz w:val="22"/>
          <w:szCs w:val="22"/>
          <w:lang w:val="en"/>
        </w:rPr>
        <w:t xml:space="preserve"> Castle, Myra Ancient Town, It has many cultural heritages such as Temple of Apollo and </w:t>
      </w:r>
      <w:proofErr w:type="spellStart"/>
      <w:r w:rsidRPr="00884063">
        <w:rPr>
          <w:rFonts w:ascii="inherit" w:hAnsi="inherit" w:cs="Courier New"/>
          <w:color w:val="202124"/>
          <w:sz w:val="22"/>
          <w:szCs w:val="22"/>
          <w:lang w:val="en"/>
        </w:rPr>
        <w:t>Olympos</w:t>
      </w:r>
      <w:proofErr w:type="spellEnd"/>
      <w:r w:rsidRPr="00884063">
        <w:rPr>
          <w:rFonts w:ascii="inherit" w:hAnsi="inherit" w:cs="Courier New"/>
          <w:color w:val="202124"/>
          <w:sz w:val="22"/>
          <w:szCs w:val="22"/>
          <w:lang w:val="en"/>
        </w:rPr>
        <w:t xml:space="preserve"> Ancient Town.</w:t>
      </w:r>
    </w:p>
    <w:p w:rsidR="00884063" w:rsidRPr="00884063" w:rsidRDefault="00884063" w:rsidP="00884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b/>
          <w:color w:val="202124"/>
          <w:lang w:eastAsia="tr-TR"/>
        </w:rPr>
      </w:pPr>
      <w:r w:rsidRPr="00CC7E05">
        <w:rPr>
          <w:rFonts w:ascii="inherit" w:eastAsia="Times New Roman" w:hAnsi="inherit" w:cs="Courier New"/>
          <w:b/>
          <w:color w:val="202124"/>
          <w:lang w:val="en" w:eastAsia="tr-TR"/>
        </w:rPr>
        <w:t>Agriculture and Livestock</w:t>
      </w:r>
    </w:p>
    <w:p w:rsidR="00884063" w:rsidRPr="00884063" w:rsidRDefault="00884063" w:rsidP="00884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lang w:eastAsia="tr-TR"/>
        </w:rPr>
      </w:pPr>
      <w:r w:rsidRPr="00884063">
        <w:rPr>
          <w:rFonts w:ascii="inherit" w:eastAsia="Times New Roman" w:hAnsi="inherit" w:cs="Courier New"/>
          <w:color w:val="202124"/>
          <w:lang w:val="en" w:eastAsia="tr-TR"/>
        </w:rPr>
        <w:t>Various agricultural products grow on the fertile lands of the Antalya region. Agricultural products mainly include wheat, barley and oats. In addition, cotton, sesame, onions, peanuts, chickpeas and vegetables are grown on 35 thousand hectares. This is our most advanced province in greenhouse growing. Tomatoes, peppers, beans, eggplants, cucumbers, melons and watermelons are grown in greenhouses covering an area of ​​32 thousand hectares. It is sold domestically and internationally. Antalya is very developed in fruit growing. The province that produces the most</w:t>
      </w:r>
    </w:p>
    <w:p w:rsidR="00884063" w:rsidRPr="00884063" w:rsidRDefault="00884063" w:rsidP="00884063">
      <w:pPr>
        <w:pStyle w:val="HTMLncedenBiimlendirilmi"/>
        <w:shd w:val="clear" w:color="auto" w:fill="F8F9FA"/>
        <w:spacing w:line="540" w:lineRule="atLeast"/>
        <w:rPr>
          <w:rFonts w:ascii="Arial" w:hAnsi="Arial" w:cs="Arial"/>
          <w:color w:val="202124"/>
          <w:sz w:val="22"/>
          <w:szCs w:val="22"/>
          <w:shd w:val="clear" w:color="auto" w:fill="F8F9FA"/>
        </w:rPr>
      </w:pPr>
      <w:r w:rsidRPr="00212A65">
        <w:rPr>
          <w:rFonts w:ascii="inherit" w:eastAsia="Times New Roman" w:hAnsi="inherit" w:cs="Courier New"/>
          <w:color w:val="202124"/>
          <w:sz w:val="22"/>
          <w:szCs w:val="22"/>
          <w:lang w:val="ru-RU" w:eastAsia="tr-TR"/>
        </w:rPr>
        <w:t xml:space="preserve"> </w:t>
      </w:r>
      <w:r>
        <w:br/>
      </w:r>
      <w:proofErr w:type="spellStart"/>
      <w:r w:rsidRPr="00884063">
        <w:rPr>
          <w:rFonts w:ascii="Arial" w:hAnsi="Arial" w:cs="Arial"/>
          <w:color w:val="202124"/>
          <w:sz w:val="22"/>
          <w:szCs w:val="22"/>
          <w:shd w:val="clear" w:color="auto" w:fill="F8F9FA"/>
        </w:rPr>
        <w:t>bananas</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and</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oranges</w:t>
      </w:r>
      <w:proofErr w:type="spellEnd"/>
      <w:r w:rsidRPr="00884063">
        <w:rPr>
          <w:rFonts w:ascii="Arial" w:hAnsi="Arial" w:cs="Arial"/>
          <w:color w:val="202124"/>
          <w:sz w:val="22"/>
          <w:szCs w:val="22"/>
          <w:shd w:val="clear" w:color="auto" w:fill="F8F9FA"/>
        </w:rPr>
        <w:t xml:space="preserve">, is Antalya. </w:t>
      </w:r>
      <w:proofErr w:type="spellStart"/>
      <w:r w:rsidRPr="00884063">
        <w:rPr>
          <w:rFonts w:ascii="Arial" w:hAnsi="Arial" w:cs="Arial"/>
          <w:color w:val="202124"/>
          <w:sz w:val="22"/>
          <w:szCs w:val="22"/>
          <w:shd w:val="clear" w:color="auto" w:fill="F8F9FA"/>
        </w:rPr>
        <w:t>In</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addition</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apples</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pears</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plums</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quinces</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peaches</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apricots</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grapes</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oleaster</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carob</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cranberries</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and</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other</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fruits</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are</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grown</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Tangerines</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lemons</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and</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grapefruits</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are</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Antalya's</w:t>
      </w:r>
      <w:proofErr w:type="spellEnd"/>
      <w:r w:rsidRPr="00884063">
        <w:rPr>
          <w:rFonts w:ascii="Arial" w:hAnsi="Arial" w:cs="Arial"/>
          <w:color w:val="202124"/>
          <w:sz w:val="22"/>
          <w:szCs w:val="22"/>
          <w:shd w:val="clear" w:color="auto" w:fill="F8F9FA"/>
        </w:rPr>
        <w:t xml:space="preserve"> main </w:t>
      </w:r>
      <w:proofErr w:type="spellStart"/>
      <w:r w:rsidRPr="00884063">
        <w:rPr>
          <w:rFonts w:ascii="Arial" w:hAnsi="Arial" w:cs="Arial"/>
          <w:color w:val="202124"/>
          <w:sz w:val="22"/>
          <w:szCs w:val="22"/>
          <w:shd w:val="clear" w:color="auto" w:fill="F8F9FA"/>
        </w:rPr>
        <w:t>source</w:t>
      </w:r>
      <w:proofErr w:type="spellEnd"/>
      <w:r w:rsidRPr="00884063">
        <w:rPr>
          <w:rFonts w:ascii="Arial" w:hAnsi="Arial" w:cs="Arial"/>
          <w:color w:val="202124"/>
          <w:sz w:val="22"/>
          <w:szCs w:val="22"/>
          <w:shd w:val="clear" w:color="auto" w:fill="F8F9FA"/>
        </w:rPr>
        <w:t xml:space="preserve"> of </w:t>
      </w:r>
      <w:proofErr w:type="spellStart"/>
      <w:r w:rsidRPr="00884063">
        <w:rPr>
          <w:rFonts w:ascii="Arial" w:hAnsi="Arial" w:cs="Arial"/>
          <w:color w:val="202124"/>
          <w:sz w:val="22"/>
          <w:szCs w:val="22"/>
          <w:shd w:val="clear" w:color="auto" w:fill="F8F9FA"/>
        </w:rPr>
        <w:t>income</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In</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addition</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to</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citrus</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production</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olive</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cultivation</w:t>
      </w:r>
      <w:proofErr w:type="spellEnd"/>
      <w:r w:rsidRPr="00884063">
        <w:rPr>
          <w:rFonts w:ascii="Arial" w:hAnsi="Arial" w:cs="Arial"/>
          <w:color w:val="202124"/>
          <w:sz w:val="22"/>
          <w:szCs w:val="22"/>
          <w:shd w:val="clear" w:color="auto" w:fill="F8F9FA"/>
        </w:rPr>
        <w:t xml:space="preserve"> is </w:t>
      </w:r>
      <w:proofErr w:type="spellStart"/>
      <w:r w:rsidRPr="00884063">
        <w:rPr>
          <w:rFonts w:ascii="Arial" w:hAnsi="Arial" w:cs="Arial"/>
          <w:color w:val="202124"/>
          <w:sz w:val="22"/>
          <w:szCs w:val="22"/>
          <w:shd w:val="clear" w:color="auto" w:fill="F8F9FA"/>
        </w:rPr>
        <w:t>also</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highly</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developed</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The</w:t>
      </w:r>
      <w:proofErr w:type="spellEnd"/>
      <w:r w:rsidRPr="00884063">
        <w:rPr>
          <w:rFonts w:ascii="Arial" w:hAnsi="Arial" w:cs="Arial"/>
          <w:color w:val="202124"/>
          <w:sz w:val="22"/>
          <w:szCs w:val="22"/>
          <w:shd w:val="clear" w:color="auto" w:fill="F8F9FA"/>
        </w:rPr>
        <w:t xml:space="preserve"> Antalya </w:t>
      </w:r>
      <w:proofErr w:type="spellStart"/>
      <w:r w:rsidRPr="00884063">
        <w:rPr>
          <w:rFonts w:ascii="Arial" w:hAnsi="Arial" w:cs="Arial"/>
          <w:color w:val="202124"/>
          <w:sz w:val="22"/>
          <w:szCs w:val="22"/>
          <w:shd w:val="clear" w:color="auto" w:fill="F8F9FA"/>
        </w:rPr>
        <w:t>region</w:t>
      </w:r>
      <w:proofErr w:type="spellEnd"/>
      <w:r w:rsidRPr="00884063">
        <w:rPr>
          <w:rFonts w:ascii="Arial" w:hAnsi="Arial" w:cs="Arial"/>
          <w:color w:val="202124"/>
          <w:sz w:val="22"/>
          <w:szCs w:val="22"/>
          <w:shd w:val="clear" w:color="auto" w:fill="F8F9FA"/>
        </w:rPr>
        <w:t xml:space="preserve"> has </w:t>
      </w:r>
      <w:proofErr w:type="spellStart"/>
      <w:r w:rsidRPr="00884063">
        <w:rPr>
          <w:rFonts w:ascii="Arial" w:hAnsi="Arial" w:cs="Arial"/>
          <w:color w:val="202124"/>
          <w:sz w:val="22"/>
          <w:szCs w:val="22"/>
          <w:shd w:val="clear" w:color="auto" w:fill="F8F9FA"/>
        </w:rPr>
        <w:t>its</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own</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climatic</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characteristics</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rich</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vegetation</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and</w:t>
      </w:r>
      <w:proofErr w:type="spellEnd"/>
      <w:r w:rsidRPr="00884063">
        <w:rPr>
          <w:rFonts w:ascii="Arial" w:hAnsi="Arial" w:cs="Arial"/>
          <w:color w:val="202124"/>
          <w:sz w:val="22"/>
          <w:szCs w:val="22"/>
          <w:shd w:val="clear" w:color="auto" w:fill="F8F9FA"/>
        </w:rPr>
        <w:t xml:space="preserve"> a </w:t>
      </w:r>
      <w:proofErr w:type="spellStart"/>
      <w:r w:rsidRPr="00884063">
        <w:rPr>
          <w:rFonts w:ascii="Arial" w:hAnsi="Arial" w:cs="Arial"/>
          <w:color w:val="202124"/>
          <w:sz w:val="22"/>
          <w:szCs w:val="22"/>
          <w:shd w:val="clear" w:color="auto" w:fill="F8F9FA"/>
        </w:rPr>
        <w:t>wealth</w:t>
      </w:r>
      <w:proofErr w:type="spellEnd"/>
      <w:r w:rsidRPr="00884063">
        <w:rPr>
          <w:rFonts w:ascii="Arial" w:hAnsi="Arial" w:cs="Arial"/>
          <w:color w:val="202124"/>
          <w:sz w:val="22"/>
          <w:szCs w:val="22"/>
          <w:shd w:val="clear" w:color="auto" w:fill="F8F9FA"/>
        </w:rPr>
        <w:t xml:space="preserve"> of </w:t>
      </w:r>
      <w:proofErr w:type="spellStart"/>
      <w:r w:rsidRPr="00884063">
        <w:rPr>
          <w:rFonts w:ascii="Arial" w:hAnsi="Arial" w:cs="Arial"/>
          <w:color w:val="202124"/>
          <w:sz w:val="22"/>
          <w:szCs w:val="22"/>
          <w:shd w:val="clear" w:color="auto" w:fill="F8F9FA"/>
        </w:rPr>
        <w:t>wildlife</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Deer</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fox</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marten</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squirrel</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fallow</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deer</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wild</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goat</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jackal</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hyena</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wolf</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bear</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partridge</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quail</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dove</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wild</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pigeon</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woodcock</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francolin</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blackbird</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oriole</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and</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crane</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constitute</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the</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major</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wildlife</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species</w:t>
      </w:r>
      <w:proofErr w:type="spellEnd"/>
      <w:r w:rsidRPr="00884063">
        <w:rPr>
          <w:rFonts w:ascii="Arial" w:hAnsi="Arial" w:cs="Arial"/>
          <w:color w:val="202124"/>
          <w:sz w:val="22"/>
          <w:szCs w:val="22"/>
          <w:shd w:val="clear" w:color="auto" w:fill="F8F9FA"/>
        </w:rPr>
        <w:t xml:space="preserve"> of </w:t>
      </w:r>
      <w:proofErr w:type="spellStart"/>
      <w:r w:rsidRPr="00884063">
        <w:rPr>
          <w:rFonts w:ascii="Arial" w:hAnsi="Arial" w:cs="Arial"/>
          <w:color w:val="202124"/>
          <w:sz w:val="22"/>
          <w:szCs w:val="22"/>
          <w:shd w:val="clear" w:color="auto" w:fill="F8F9FA"/>
        </w:rPr>
        <w:t>the</w:t>
      </w:r>
      <w:proofErr w:type="spellEnd"/>
      <w:r w:rsidRPr="00884063">
        <w:rPr>
          <w:rFonts w:ascii="Arial" w:hAnsi="Arial" w:cs="Arial"/>
          <w:color w:val="202124"/>
          <w:sz w:val="22"/>
          <w:szCs w:val="22"/>
          <w:shd w:val="clear" w:color="auto" w:fill="F8F9FA"/>
        </w:rPr>
        <w:t xml:space="preserve"> </w:t>
      </w:r>
      <w:proofErr w:type="spellStart"/>
      <w:r w:rsidRPr="00884063">
        <w:rPr>
          <w:rFonts w:ascii="Arial" w:hAnsi="Arial" w:cs="Arial"/>
          <w:color w:val="202124"/>
          <w:sz w:val="22"/>
          <w:szCs w:val="22"/>
          <w:shd w:val="clear" w:color="auto" w:fill="F8F9FA"/>
        </w:rPr>
        <w:t>province</w:t>
      </w:r>
      <w:proofErr w:type="spellEnd"/>
      <w:r w:rsidRPr="00884063">
        <w:rPr>
          <w:rFonts w:ascii="Arial" w:hAnsi="Arial" w:cs="Arial"/>
          <w:color w:val="202124"/>
          <w:sz w:val="22"/>
          <w:szCs w:val="22"/>
          <w:shd w:val="clear" w:color="auto" w:fill="F8F9FA"/>
        </w:rPr>
        <w:t>.</w:t>
      </w:r>
    </w:p>
    <w:p w:rsidR="009D3B92" w:rsidRDefault="009D3B92" w:rsidP="00884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lang w:val="en" w:eastAsia="tr-TR"/>
        </w:rPr>
      </w:pPr>
    </w:p>
    <w:p w:rsidR="009D3B92" w:rsidRDefault="009D3B92" w:rsidP="00884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lang w:val="en" w:eastAsia="tr-TR"/>
        </w:rPr>
      </w:pPr>
    </w:p>
    <w:p w:rsidR="009D3B92" w:rsidRPr="00884063" w:rsidRDefault="009D3B92" w:rsidP="009D3B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b/>
          <w:color w:val="202124"/>
          <w:lang w:val="en" w:eastAsia="tr-TR"/>
        </w:rPr>
      </w:pPr>
      <w:r w:rsidRPr="00884063">
        <w:rPr>
          <w:rFonts w:ascii="inherit" w:eastAsia="Times New Roman" w:hAnsi="inherit" w:cs="Courier New"/>
          <w:b/>
          <w:color w:val="202124"/>
          <w:lang w:val="en" w:eastAsia="tr-TR"/>
        </w:rPr>
        <w:lastRenderedPageBreak/>
        <w:t xml:space="preserve">Transport </w:t>
      </w:r>
    </w:p>
    <w:p w:rsidR="009D3B92" w:rsidRDefault="009D3B92" w:rsidP="00884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lang w:val="en" w:eastAsia="tr-TR"/>
        </w:rPr>
      </w:pPr>
    </w:p>
    <w:p w:rsidR="00884063" w:rsidRPr="00884063" w:rsidRDefault="00884063" w:rsidP="00884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lang w:eastAsia="tr-TR"/>
        </w:rPr>
      </w:pPr>
      <w:r w:rsidRPr="00884063">
        <w:rPr>
          <w:rFonts w:ascii="inherit" w:eastAsia="Times New Roman" w:hAnsi="inherit" w:cs="Courier New"/>
          <w:color w:val="202124"/>
          <w:lang w:val="en" w:eastAsia="tr-TR"/>
        </w:rPr>
        <w:t xml:space="preserve">If desired, Ancient Side can be reached on foot along the coastal road or by using public transport at the stop near our facility. In addition, to see other natural and cultural heritages of Antalya, you can go to the center of </w:t>
      </w:r>
      <w:proofErr w:type="spellStart"/>
      <w:r w:rsidRPr="00884063">
        <w:rPr>
          <w:rFonts w:ascii="inherit" w:eastAsia="Times New Roman" w:hAnsi="inherit" w:cs="Courier New"/>
          <w:color w:val="202124"/>
          <w:lang w:val="en" w:eastAsia="tr-TR"/>
        </w:rPr>
        <w:t>Manavgat</w:t>
      </w:r>
      <w:proofErr w:type="spellEnd"/>
      <w:r w:rsidRPr="00884063">
        <w:rPr>
          <w:rFonts w:ascii="inherit" w:eastAsia="Times New Roman" w:hAnsi="inherit" w:cs="Courier New"/>
          <w:color w:val="202124"/>
          <w:lang w:val="en" w:eastAsia="tr-TR"/>
        </w:rPr>
        <w:t>, and from there you can go anywhere using the municipality's public transport.</w:t>
      </w:r>
    </w:p>
    <w:p w:rsidR="00837C16" w:rsidRPr="00B70A29" w:rsidRDefault="00837C16" w:rsidP="00B70A29">
      <w:pPr>
        <w:pStyle w:val="NormalWeb"/>
        <w:shd w:val="clear" w:color="auto" w:fill="FFFFFF"/>
        <w:spacing w:before="0" w:beforeAutospacing="0" w:after="0" w:afterAutospacing="0"/>
        <w:jc w:val="both"/>
        <w:rPr>
          <w:rStyle w:val="Gl"/>
          <w:b w:val="0"/>
        </w:rPr>
      </w:pPr>
    </w:p>
    <w:p w:rsidR="009D3B92" w:rsidRPr="009D3B92" w:rsidRDefault="00212A65" w:rsidP="00884063">
      <w:pPr>
        <w:pStyle w:val="HTMLncedenBiimlendirilmi"/>
        <w:shd w:val="clear" w:color="auto" w:fill="F8F9FA"/>
        <w:spacing w:line="540" w:lineRule="atLeast"/>
        <w:rPr>
          <w:rFonts w:ascii="inherit" w:hAnsi="inherit" w:cs="Courier New"/>
          <w:b/>
          <w:color w:val="202124"/>
          <w:sz w:val="22"/>
          <w:szCs w:val="22"/>
          <w:lang w:val="en"/>
        </w:rPr>
      </w:pPr>
      <w:r>
        <w:br/>
      </w:r>
      <w:r w:rsidR="009D3B92" w:rsidRPr="009D3B92">
        <w:rPr>
          <w:rFonts w:ascii="inherit" w:hAnsi="inherit" w:cs="Courier New"/>
          <w:b/>
          <w:color w:val="202124"/>
          <w:sz w:val="22"/>
          <w:szCs w:val="22"/>
          <w:lang w:val="en"/>
        </w:rPr>
        <w:t>M</w:t>
      </w:r>
      <w:r w:rsidR="00884063" w:rsidRPr="009D3B92">
        <w:rPr>
          <w:rFonts w:ascii="inherit" w:hAnsi="inherit" w:cs="Courier New"/>
          <w:b/>
          <w:color w:val="202124"/>
          <w:sz w:val="22"/>
          <w:szCs w:val="22"/>
          <w:lang w:val="en"/>
        </w:rPr>
        <w:t xml:space="preserve">arkets </w:t>
      </w:r>
    </w:p>
    <w:p w:rsidR="00884063" w:rsidRPr="00884063" w:rsidRDefault="00884063" w:rsidP="00884063">
      <w:pPr>
        <w:pStyle w:val="HTMLncedenBiimlendirilmi"/>
        <w:shd w:val="clear" w:color="auto" w:fill="F8F9FA"/>
        <w:spacing w:line="540" w:lineRule="atLeast"/>
        <w:rPr>
          <w:rFonts w:ascii="inherit" w:hAnsi="inherit" w:cs="Courier New"/>
          <w:color w:val="202124"/>
          <w:sz w:val="22"/>
          <w:szCs w:val="22"/>
        </w:rPr>
      </w:pPr>
      <w:r w:rsidRPr="00884063">
        <w:rPr>
          <w:rFonts w:ascii="inherit" w:hAnsi="inherit" w:cs="Courier New"/>
          <w:color w:val="202124"/>
          <w:sz w:val="22"/>
          <w:szCs w:val="22"/>
          <w:lang w:val="en"/>
        </w:rPr>
        <w:t xml:space="preserve">Markets are held every day of the week in the center of </w:t>
      </w:r>
      <w:proofErr w:type="spellStart"/>
      <w:r w:rsidRPr="00884063">
        <w:rPr>
          <w:rFonts w:ascii="inherit" w:hAnsi="inherit" w:cs="Courier New"/>
          <w:color w:val="202124"/>
          <w:sz w:val="22"/>
          <w:szCs w:val="22"/>
          <w:lang w:val="en"/>
        </w:rPr>
        <w:t>Manavgat</w:t>
      </w:r>
      <w:proofErr w:type="spellEnd"/>
      <w:r w:rsidRPr="00884063">
        <w:rPr>
          <w:rFonts w:ascii="inherit" w:hAnsi="inherit" w:cs="Courier New"/>
          <w:color w:val="202124"/>
          <w:sz w:val="22"/>
          <w:szCs w:val="22"/>
          <w:lang w:val="en"/>
        </w:rPr>
        <w:t>, where locals shop. This market sells both textiles and food products specific to the region. The markets in the center can be reached by public transport from stops located near the site. Once in the city center, you can stroll to the Monday and Thursday markets. For the markets on Wednesdays, Saturdays and Sundays you can also use the municipality's public transport.</w:t>
      </w:r>
    </w:p>
    <w:p w:rsidR="00212A65" w:rsidRDefault="00212A65" w:rsidP="004521F3">
      <w:pPr>
        <w:pStyle w:val="NormalWeb"/>
        <w:shd w:val="clear" w:color="auto" w:fill="FFFFFF"/>
        <w:spacing w:before="240" w:beforeAutospacing="0" w:after="0" w:afterAutospacing="0"/>
        <w:jc w:val="both"/>
        <w:rPr>
          <w:rFonts w:ascii="Arial" w:hAnsi="Arial" w:cs="Arial"/>
          <w:color w:val="202124"/>
          <w:sz w:val="42"/>
          <w:szCs w:val="42"/>
          <w:shd w:val="clear" w:color="auto" w:fill="F8F9FA"/>
        </w:rPr>
      </w:pPr>
    </w:p>
    <w:p w:rsidR="00884063" w:rsidRDefault="00884063" w:rsidP="004521F3">
      <w:pPr>
        <w:pStyle w:val="NormalWeb"/>
        <w:shd w:val="clear" w:color="auto" w:fill="FFFFFF"/>
        <w:spacing w:before="240" w:beforeAutospacing="0" w:after="0" w:afterAutospacing="0"/>
        <w:jc w:val="both"/>
        <w:rPr>
          <w:rFonts w:asciiTheme="minorHAnsi" w:hAnsiTheme="minorHAnsi" w:cstheme="minorHAnsi"/>
          <w:b/>
        </w:rPr>
      </w:pPr>
    </w:p>
    <w:p w:rsidR="004521F3" w:rsidRPr="008A7E89" w:rsidRDefault="004521F3" w:rsidP="004521F3">
      <w:pPr>
        <w:pStyle w:val="NormalWeb"/>
        <w:shd w:val="clear" w:color="auto" w:fill="FFFFFF"/>
        <w:spacing w:before="240" w:beforeAutospacing="0" w:after="0" w:afterAutospacing="0"/>
        <w:jc w:val="both"/>
        <w:rPr>
          <w:rFonts w:asciiTheme="minorHAnsi" w:hAnsiTheme="minorHAnsi" w:cstheme="minorHAnsi"/>
          <w:b/>
        </w:rPr>
      </w:pPr>
      <w:r>
        <w:rPr>
          <w:rFonts w:asciiTheme="minorHAnsi" w:hAnsiTheme="minorHAnsi" w:cstheme="minorHAnsi"/>
          <w:b/>
        </w:rPr>
        <w:t>Atatürk</w:t>
      </w:r>
    </w:p>
    <w:p w:rsidR="00884063" w:rsidRPr="00884063" w:rsidRDefault="00884063" w:rsidP="00884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lang w:val="en" w:eastAsia="tr-TR"/>
        </w:rPr>
      </w:pPr>
      <w:r w:rsidRPr="00884063">
        <w:rPr>
          <w:rFonts w:ascii="inherit" w:eastAsia="Times New Roman" w:hAnsi="inherit" w:cs="Courier New"/>
          <w:color w:val="202124"/>
          <w:lang w:val="en" w:eastAsia="tr-TR"/>
        </w:rPr>
        <w:t>Our great leader Mustafa Kemal Atatürk is the founder and first president of the Republic of Turkey.</w:t>
      </w:r>
    </w:p>
    <w:p w:rsidR="00884063" w:rsidRPr="00884063" w:rsidRDefault="00884063" w:rsidP="00884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lang w:val="en" w:eastAsia="tr-TR"/>
        </w:rPr>
      </w:pPr>
      <w:r w:rsidRPr="00884063">
        <w:rPr>
          <w:rFonts w:ascii="inherit" w:eastAsia="Times New Roman" w:hAnsi="inherit" w:cs="Courier New"/>
          <w:color w:val="202124"/>
          <w:lang w:val="en" w:eastAsia="tr-TR"/>
        </w:rPr>
        <w:t xml:space="preserve">He was born in Thessaloniki in 1881. His mother is </w:t>
      </w:r>
      <w:proofErr w:type="spellStart"/>
      <w:r w:rsidRPr="00884063">
        <w:rPr>
          <w:rFonts w:ascii="inherit" w:eastAsia="Times New Roman" w:hAnsi="inherit" w:cs="Courier New"/>
          <w:color w:val="202124"/>
          <w:lang w:val="en" w:eastAsia="tr-TR"/>
        </w:rPr>
        <w:t>Zubeyde</w:t>
      </w:r>
      <w:proofErr w:type="spellEnd"/>
      <w:r w:rsidRPr="00884063">
        <w:rPr>
          <w:rFonts w:ascii="inherit" w:eastAsia="Times New Roman" w:hAnsi="inherit" w:cs="Courier New"/>
          <w:color w:val="202124"/>
          <w:lang w:val="en" w:eastAsia="tr-TR"/>
        </w:rPr>
        <w:t xml:space="preserve"> </w:t>
      </w:r>
      <w:proofErr w:type="spellStart"/>
      <w:r w:rsidRPr="00884063">
        <w:rPr>
          <w:rFonts w:ascii="inherit" w:eastAsia="Times New Roman" w:hAnsi="inherit" w:cs="Courier New"/>
          <w:color w:val="202124"/>
          <w:lang w:val="en" w:eastAsia="tr-TR"/>
        </w:rPr>
        <w:t>Hanım</w:t>
      </w:r>
      <w:proofErr w:type="spellEnd"/>
      <w:r w:rsidRPr="00884063">
        <w:rPr>
          <w:rFonts w:ascii="inherit" w:eastAsia="Times New Roman" w:hAnsi="inherit" w:cs="Courier New"/>
          <w:color w:val="202124"/>
          <w:lang w:val="en" w:eastAsia="tr-TR"/>
        </w:rPr>
        <w:t xml:space="preserve"> and his father is Ali </w:t>
      </w:r>
      <w:proofErr w:type="spellStart"/>
      <w:r w:rsidRPr="00884063">
        <w:rPr>
          <w:rFonts w:ascii="inherit" w:eastAsia="Times New Roman" w:hAnsi="inherit" w:cs="Courier New"/>
          <w:color w:val="202124"/>
          <w:lang w:val="en" w:eastAsia="tr-TR"/>
        </w:rPr>
        <w:t>Riza</w:t>
      </w:r>
      <w:proofErr w:type="spellEnd"/>
      <w:r w:rsidRPr="00884063">
        <w:rPr>
          <w:rFonts w:ascii="inherit" w:eastAsia="Times New Roman" w:hAnsi="inherit" w:cs="Courier New"/>
          <w:color w:val="202124"/>
          <w:lang w:val="en" w:eastAsia="tr-TR"/>
        </w:rPr>
        <w:t xml:space="preserve"> Effendi.</w:t>
      </w:r>
    </w:p>
    <w:p w:rsidR="00884063" w:rsidRPr="00884063" w:rsidRDefault="00884063" w:rsidP="00884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lang w:val="en" w:eastAsia="tr-TR"/>
        </w:rPr>
      </w:pPr>
      <w:r w:rsidRPr="00884063">
        <w:rPr>
          <w:rFonts w:ascii="inherit" w:eastAsia="Times New Roman" w:hAnsi="inherit" w:cs="Courier New"/>
          <w:color w:val="202124"/>
          <w:lang w:val="en" w:eastAsia="tr-TR"/>
        </w:rPr>
        <w:t xml:space="preserve">After military training, he went to Samsun on May 19, 1919 and began the national struggle when his homeland began to be occupied. With the opening of the Turkish Grand National Assembly, he was elected chairman of the assembly and government. Then, with the victory in the </w:t>
      </w:r>
      <w:proofErr w:type="spellStart"/>
      <w:r w:rsidRPr="00884063">
        <w:rPr>
          <w:rFonts w:ascii="inherit" w:eastAsia="Times New Roman" w:hAnsi="inherit" w:cs="Courier New"/>
          <w:color w:val="202124"/>
          <w:lang w:val="en" w:eastAsia="tr-TR"/>
        </w:rPr>
        <w:t>Sakarya</w:t>
      </w:r>
      <w:proofErr w:type="spellEnd"/>
      <w:r w:rsidRPr="00884063">
        <w:rPr>
          <w:rFonts w:ascii="inherit" w:eastAsia="Times New Roman" w:hAnsi="inherit" w:cs="Courier New"/>
          <w:color w:val="202124"/>
          <w:lang w:val="en" w:eastAsia="tr-TR"/>
        </w:rPr>
        <w:t xml:space="preserve"> War, he received the title of Ghazi and Marshal. He became the first President of the Turkish Republic with the proclamation of the Republic in 1923. He physically died on November 10, 1938.</w:t>
      </w:r>
    </w:p>
    <w:p w:rsidR="00884063" w:rsidRPr="00884063" w:rsidRDefault="00884063" w:rsidP="00884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lang w:eastAsia="tr-TR"/>
        </w:rPr>
      </w:pPr>
      <w:r w:rsidRPr="00884063">
        <w:rPr>
          <w:rFonts w:ascii="inherit" w:eastAsia="Times New Roman" w:hAnsi="inherit" w:cs="Courier New"/>
          <w:color w:val="202124"/>
          <w:lang w:val="en" w:eastAsia="tr-TR"/>
        </w:rPr>
        <w:t>National and religious values</w:t>
      </w:r>
    </w:p>
    <w:p w:rsidR="009D3B92" w:rsidRPr="009D3B92" w:rsidRDefault="00884063" w:rsidP="00212A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w:hAnsi="Arial" w:cs="Arial"/>
          <w:b/>
          <w:color w:val="202124"/>
          <w:shd w:val="clear" w:color="auto" w:fill="F8F9FA"/>
        </w:rPr>
      </w:pPr>
      <w:r>
        <w:br/>
      </w:r>
      <w:proofErr w:type="spellStart"/>
      <w:r w:rsidRPr="009D3B92">
        <w:rPr>
          <w:rFonts w:ascii="Arial" w:hAnsi="Arial" w:cs="Arial"/>
          <w:b/>
          <w:color w:val="202124"/>
          <w:shd w:val="clear" w:color="auto" w:fill="F8F9FA"/>
        </w:rPr>
        <w:t>Our</w:t>
      </w:r>
      <w:proofErr w:type="spellEnd"/>
      <w:r w:rsidRPr="009D3B92">
        <w:rPr>
          <w:rFonts w:ascii="Arial" w:hAnsi="Arial" w:cs="Arial"/>
          <w:b/>
          <w:color w:val="202124"/>
          <w:shd w:val="clear" w:color="auto" w:fill="F8F9FA"/>
        </w:rPr>
        <w:t xml:space="preserve"> </w:t>
      </w:r>
      <w:proofErr w:type="spellStart"/>
      <w:r w:rsidRPr="009D3B92">
        <w:rPr>
          <w:rFonts w:ascii="Arial" w:hAnsi="Arial" w:cs="Arial"/>
          <w:b/>
          <w:color w:val="202124"/>
          <w:shd w:val="clear" w:color="auto" w:fill="F8F9FA"/>
        </w:rPr>
        <w:t>National</w:t>
      </w:r>
      <w:proofErr w:type="spellEnd"/>
      <w:r w:rsidRPr="009D3B92">
        <w:rPr>
          <w:rFonts w:ascii="Arial" w:hAnsi="Arial" w:cs="Arial"/>
          <w:b/>
          <w:color w:val="202124"/>
          <w:shd w:val="clear" w:color="auto" w:fill="F8F9FA"/>
        </w:rPr>
        <w:t xml:space="preserve"> </w:t>
      </w:r>
    </w:p>
    <w:p w:rsidR="00884063" w:rsidRPr="00884063" w:rsidRDefault="00884063" w:rsidP="00212A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w:hAnsi="Arial" w:cs="Arial"/>
          <w:color w:val="202124"/>
          <w:shd w:val="clear" w:color="auto" w:fill="F8F9FA"/>
        </w:rPr>
      </w:pPr>
      <w:proofErr w:type="spellStart"/>
      <w:proofErr w:type="gramStart"/>
      <w:r w:rsidRPr="00884063">
        <w:rPr>
          <w:rFonts w:ascii="Arial" w:hAnsi="Arial" w:cs="Arial"/>
          <w:color w:val="202124"/>
          <w:shd w:val="clear" w:color="auto" w:fill="F8F9FA"/>
        </w:rPr>
        <w:t>Anthem</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which</w:t>
      </w:r>
      <w:proofErr w:type="spellEnd"/>
      <w:r w:rsidRPr="00884063">
        <w:rPr>
          <w:rFonts w:ascii="Arial" w:hAnsi="Arial" w:cs="Arial"/>
          <w:color w:val="202124"/>
          <w:shd w:val="clear" w:color="auto" w:fill="F8F9FA"/>
        </w:rPr>
        <w:t xml:space="preserve"> is </w:t>
      </w:r>
      <w:proofErr w:type="spellStart"/>
      <w:r w:rsidRPr="00884063">
        <w:rPr>
          <w:rFonts w:ascii="Arial" w:hAnsi="Arial" w:cs="Arial"/>
          <w:color w:val="202124"/>
          <w:shd w:val="clear" w:color="auto" w:fill="F8F9FA"/>
        </w:rPr>
        <w:t>performed</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with</w:t>
      </w:r>
      <w:proofErr w:type="spellEnd"/>
      <w:r w:rsidRPr="00884063">
        <w:rPr>
          <w:rFonts w:ascii="Arial" w:hAnsi="Arial" w:cs="Arial"/>
          <w:color w:val="202124"/>
          <w:shd w:val="clear" w:color="auto" w:fill="F8F9FA"/>
        </w:rPr>
        <w:t xml:space="preserve"> a </w:t>
      </w:r>
      <w:proofErr w:type="spellStart"/>
      <w:r w:rsidRPr="00884063">
        <w:rPr>
          <w:rFonts w:ascii="Arial" w:hAnsi="Arial" w:cs="Arial"/>
          <w:color w:val="202124"/>
          <w:shd w:val="clear" w:color="auto" w:fill="F8F9FA"/>
        </w:rPr>
        <w:t>minute</w:t>
      </w:r>
      <w:proofErr w:type="spellEnd"/>
      <w:r w:rsidRPr="00884063">
        <w:rPr>
          <w:rFonts w:ascii="Arial" w:hAnsi="Arial" w:cs="Arial"/>
          <w:color w:val="202124"/>
          <w:shd w:val="clear" w:color="auto" w:fill="F8F9FA"/>
        </w:rPr>
        <w:t xml:space="preserve"> of silence </w:t>
      </w:r>
      <w:proofErr w:type="spellStart"/>
      <w:r w:rsidRPr="00884063">
        <w:rPr>
          <w:rFonts w:ascii="Arial" w:hAnsi="Arial" w:cs="Arial"/>
          <w:color w:val="202124"/>
          <w:shd w:val="clear" w:color="auto" w:fill="F8F9FA"/>
        </w:rPr>
        <w:t>during</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national</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holidays</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that</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are</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celebrated</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with</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enthusiasm</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such</w:t>
      </w:r>
      <w:proofErr w:type="spellEnd"/>
      <w:r w:rsidRPr="00884063">
        <w:rPr>
          <w:rFonts w:ascii="Arial" w:hAnsi="Arial" w:cs="Arial"/>
          <w:color w:val="202124"/>
          <w:shd w:val="clear" w:color="auto" w:fill="F8F9FA"/>
        </w:rPr>
        <w:t xml:space="preserve"> as </w:t>
      </w:r>
      <w:proofErr w:type="spellStart"/>
      <w:r w:rsidRPr="00884063">
        <w:rPr>
          <w:rFonts w:ascii="Arial" w:hAnsi="Arial" w:cs="Arial"/>
          <w:color w:val="202124"/>
          <w:shd w:val="clear" w:color="auto" w:fill="F8F9FA"/>
        </w:rPr>
        <w:t>State</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Sovereignty</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and</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Children's</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Day</w:t>
      </w:r>
      <w:proofErr w:type="spellEnd"/>
      <w:r w:rsidRPr="00884063">
        <w:rPr>
          <w:rFonts w:ascii="Arial" w:hAnsi="Arial" w:cs="Arial"/>
          <w:color w:val="202124"/>
          <w:shd w:val="clear" w:color="auto" w:fill="F8F9FA"/>
        </w:rPr>
        <w:t xml:space="preserve"> on April 23, </w:t>
      </w:r>
      <w:proofErr w:type="spellStart"/>
      <w:r w:rsidRPr="00884063">
        <w:rPr>
          <w:rFonts w:ascii="Arial" w:hAnsi="Arial" w:cs="Arial"/>
          <w:color w:val="202124"/>
          <w:shd w:val="clear" w:color="auto" w:fill="F8F9FA"/>
        </w:rPr>
        <w:t>Ataturk</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Memorial</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Day</w:t>
      </w:r>
      <w:proofErr w:type="spellEnd"/>
      <w:r w:rsidRPr="00884063">
        <w:rPr>
          <w:rFonts w:ascii="Arial" w:hAnsi="Arial" w:cs="Arial"/>
          <w:color w:val="202124"/>
          <w:shd w:val="clear" w:color="auto" w:fill="F8F9FA"/>
        </w:rPr>
        <w:t xml:space="preserve"> on May 19, </w:t>
      </w:r>
      <w:proofErr w:type="spellStart"/>
      <w:r w:rsidRPr="00884063">
        <w:rPr>
          <w:rFonts w:ascii="Arial" w:hAnsi="Arial" w:cs="Arial"/>
          <w:color w:val="202124"/>
          <w:shd w:val="clear" w:color="auto" w:fill="F8F9FA"/>
        </w:rPr>
        <w:t>Youth</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and</w:t>
      </w:r>
      <w:proofErr w:type="spellEnd"/>
      <w:r w:rsidRPr="00884063">
        <w:rPr>
          <w:rFonts w:ascii="Arial" w:hAnsi="Arial" w:cs="Arial"/>
          <w:color w:val="202124"/>
          <w:shd w:val="clear" w:color="auto" w:fill="F8F9FA"/>
        </w:rPr>
        <w:t xml:space="preserve"> Sports </w:t>
      </w:r>
      <w:proofErr w:type="spellStart"/>
      <w:r w:rsidRPr="00884063">
        <w:rPr>
          <w:rFonts w:ascii="Arial" w:hAnsi="Arial" w:cs="Arial"/>
          <w:color w:val="202124"/>
          <w:shd w:val="clear" w:color="auto" w:fill="F8F9FA"/>
        </w:rPr>
        <w:t>Day</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Victory</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Day</w:t>
      </w:r>
      <w:proofErr w:type="spellEnd"/>
      <w:r w:rsidRPr="00884063">
        <w:rPr>
          <w:rFonts w:ascii="Arial" w:hAnsi="Arial" w:cs="Arial"/>
          <w:color w:val="202124"/>
          <w:shd w:val="clear" w:color="auto" w:fill="F8F9FA"/>
        </w:rPr>
        <w:t xml:space="preserve"> on </w:t>
      </w:r>
      <w:proofErr w:type="spellStart"/>
      <w:r w:rsidRPr="00884063">
        <w:rPr>
          <w:rFonts w:ascii="Arial" w:hAnsi="Arial" w:cs="Arial"/>
          <w:color w:val="202124"/>
          <w:shd w:val="clear" w:color="auto" w:fill="F8F9FA"/>
        </w:rPr>
        <w:t>August</w:t>
      </w:r>
      <w:proofErr w:type="spellEnd"/>
      <w:r w:rsidRPr="00884063">
        <w:rPr>
          <w:rFonts w:ascii="Arial" w:hAnsi="Arial" w:cs="Arial"/>
          <w:color w:val="202124"/>
          <w:shd w:val="clear" w:color="auto" w:fill="F8F9FA"/>
        </w:rPr>
        <w:t xml:space="preserve"> 30 </w:t>
      </w:r>
      <w:proofErr w:type="spellStart"/>
      <w:r w:rsidRPr="00884063">
        <w:rPr>
          <w:rFonts w:ascii="Arial" w:hAnsi="Arial" w:cs="Arial"/>
          <w:color w:val="202124"/>
          <w:shd w:val="clear" w:color="auto" w:fill="F8F9FA"/>
        </w:rPr>
        <w:t>and</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Republic</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Day</w:t>
      </w:r>
      <w:proofErr w:type="spellEnd"/>
      <w:r w:rsidRPr="00884063">
        <w:rPr>
          <w:rFonts w:ascii="Arial" w:hAnsi="Arial" w:cs="Arial"/>
          <w:color w:val="202124"/>
          <w:shd w:val="clear" w:color="auto" w:fill="F8F9FA"/>
        </w:rPr>
        <w:t xml:space="preserve"> on </w:t>
      </w:r>
      <w:proofErr w:type="spellStart"/>
      <w:r w:rsidRPr="00884063">
        <w:rPr>
          <w:rFonts w:ascii="Arial" w:hAnsi="Arial" w:cs="Arial"/>
          <w:color w:val="202124"/>
          <w:shd w:val="clear" w:color="auto" w:fill="F8F9FA"/>
        </w:rPr>
        <w:t>October</w:t>
      </w:r>
      <w:proofErr w:type="spellEnd"/>
      <w:r w:rsidRPr="00884063">
        <w:rPr>
          <w:rFonts w:ascii="Arial" w:hAnsi="Arial" w:cs="Arial"/>
          <w:color w:val="202124"/>
          <w:shd w:val="clear" w:color="auto" w:fill="F8F9FA"/>
        </w:rPr>
        <w:t xml:space="preserve"> 29, is </w:t>
      </w:r>
      <w:proofErr w:type="spellStart"/>
      <w:r w:rsidRPr="00884063">
        <w:rPr>
          <w:rFonts w:ascii="Arial" w:hAnsi="Arial" w:cs="Arial"/>
          <w:color w:val="202124"/>
          <w:shd w:val="clear" w:color="auto" w:fill="F8F9FA"/>
        </w:rPr>
        <w:t>also</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one</w:t>
      </w:r>
      <w:proofErr w:type="spellEnd"/>
      <w:r w:rsidRPr="00884063">
        <w:rPr>
          <w:rFonts w:ascii="Arial" w:hAnsi="Arial" w:cs="Arial"/>
          <w:color w:val="202124"/>
          <w:shd w:val="clear" w:color="auto" w:fill="F8F9FA"/>
        </w:rPr>
        <w:t xml:space="preserve"> of </w:t>
      </w:r>
      <w:proofErr w:type="spellStart"/>
      <w:r w:rsidRPr="00884063">
        <w:rPr>
          <w:rFonts w:ascii="Arial" w:hAnsi="Arial" w:cs="Arial"/>
          <w:color w:val="202124"/>
          <w:shd w:val="clear" w:color="auto" w:fill="F8F9FA"/>
        </w:rPr>
        <w:t>our</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lastRenderedPageBreak/>
        <w:t>national</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values</w:t>
      </w:r>
      <w:proofErr w:type="spellEnd"/>
      <w:r w:rsidRPr="00884063">
        <w:rPr>
          <w:rFonts w:ascii="Arial" w:hAnsi="Arial" w:cs="Arial"/>
          <w:color w:val="202124"/>
          <w:shd w:val="clear" w:color="auto" w:fill="F8F9FA"/>
        </w:rPr>
        <w:t xml:space="preserve">. </w:t>
      </w:r>
      <w:proofErr w:type="spellStart"/>
      <w:proofErr w:type="gramEnd"/>
      <w:r w:rsidRPr="00884063">
        <w:rPr>
          <w:rFonts w:ascii="Arial" w:hAnsi="Arial" w:cs="Arial"/>
          <w:color w:val="202124"/>
          <w:shd w:val="clear" w:color="auto" w:fill="F8F9FA"/>
        </w:rPr>
        <w:t>Our</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national</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anthem</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was</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written</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by</w:t>
      </w:r>
      <w:proofErr w:type="spellEnd"/>
      <w:r w:rsidRPr="00884063">
        <w:rPr>
          <w:rFonts w:ascii="Arial" w:hAnsi="Arial" w:cs="Arial"/>
          <w:color w:val="202124"/>
          <w:shd w:val="clear" w:color="auto" w:fill="F8F9FA"/>
        </w:rPr>
        <w:t xml:space="preserve"> Mehmet Akif Ersoy </w:t>
      </w:r>
      <w:proofErr w:type="spellStart"/>
      <w:r w:rsidRPr="00884063">
        <w:rPr>
          <w:rFonts w:ascii="Arial" w:hAnsi="Arial" w:cs="Arial"/>
          <w:color w:val="202124"/>
          <w:shd w:val="clear" w:color="auto" w:fill="F8F9FA"/>
        </w:rPr>
        <w:t>and</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adopted</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by</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the</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Turkish</w:t>
      </w:r>
      <w:proofErr w:type="spellEnd"/>
      <w:r w:rsidRPr="00884063">
        <w:rPr>
          <w:rFonts w:ascii="Arial" w:hAnsi="Arial" w:cs="Arial"/>
          <w:color w:val="202124"/>
          <w:shd w:val="clear" w:color="auto" w:fill="F8F9FA"/>
        </w:rPr>
        <w:t xml:space="preserve"> Grand </w:t>
      </w:r>
      <w:proofErr w:type="spellStart"/>
      <w:r w:rsidRPr="00884063">
        <w:rPr>
          <w:rFonts w:ascii="Arial" w:hAnsi="Arial" w:cs="Arial"/>
          <w:color w:val="202124"/>
          <w:shd w:val="clear" w:color="auto" w:fill="F8F9FA"/>
        </w:rPr>
        <w:t>National</w:t>
      </w:r>
      <w:proofErr w:type="spellEnd"/>
      <w:r w:rsidRPr="00884063">
        <w:rPr>
          <w:rFonts w:ascii="Arial" w:hAnsi="Arial" w:cs="Arial"/>
          <w:color w:val="202124"/>
          <w:shd w:val="clear" w:color="auto" w:fill="F8F9FA"/>
        </w:rPr>
        <w:t xml:space="preserve"> Assembly on </w:t>
      </w:r>
      <w:proofErr w:type="spellStart"/>
      <w:r w:rsidRPr="00884063">
        <w:rPr>
          <w:rFonts w:ascii="Arial" w:hAnsi="Arial" w:cs="Arial"/>
          <w:color w:val="202124"/>
          <w:shd w:val="clear" w:color="auto" w:fill="F8F9FA"/>
        </w:rPr>
        <w:t>March</w:t>
      </w:r>
      <w:proofErr w:type="spellEnd"/>
      <w:r w:rsidRPr="00884063">
        <w:rPr>
          <w:rFonts w:ascii="Arial" w:hAnsi="Arial" w:cs="Arial"/>
          <w:color w:val="202124"/>
          <w:shd w:val="clear" w:color="auto" w:fill="F8F9FA"/>
        </w:rPr>
        <w:t xml:space="preserve"> 12, 1921. </w:t>
      </w:r>
      <w:proofErr w:type="spellStart"/>
      <w:r w:rsidRPr="00884063">
        <w:rPr>
          <w:rFonts w:ascii="Arial" w:hAnsi="Arial" w:cs="Arial"/>
          <w:color w:val="202124"/>
          <w:shd w:val="clear" w:color="auto" w:fill="F8F9FA"/>
        </w:rPr>
        <w:t>It</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was</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later</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written</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by</w:t>
      </w:r>
      <w:proofErr w:type="spellEnd"/>
      <w:r w:rsidRPr="00884063">
        <w:rPr>
          <w:rFonts w:ascii="Arial" w:hAnsi="Arial" w:cs="Arial"/>
          <w:color w:val="202124"/>
          <w:shd w:val="clear" w:color="auto" w:fill="F8F9FA"/>
        </w:rPr>
        <w:t xml:space="preserve"> Osman Zeki </w:t>
      </w:r>
      <w:proofErr w:type="spellStart"/>
      <w:r w:rsidRPr="00884063">
        <w:rPr>
          <w:rFonts w:ascii="Arial" w:hAnsi="Arial" w:cs="Arial"/>
          <w:color w:val="202124"/>
          <w:shd w:val="clear" w:color="auto" w:fill="F8F9FA"/>
        </w:rPr>
        <w:t>Jungor</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Eid</w:t>
      </w:r>
      <w:proofErr w:type="spellEnd"/>
      <w:r w:rsidRPr="00884063">
        <w:rPr>
          <w:rFonts w:ascii="Arial" w:hAnsi="Arial" w:cs="Arial"/>
          <w:color w:val="202124"/>
          <w:shd w:val="clear" w:color="auto" w:fill="F8F9FA"/>
        </w:rPr>
        <w:t xml:space="preserve"> al-</w:t>
      </w:r>
      <w:proofErr w:type="spellStart"/>
      <w:r w:rsidRPr="00884063">
        <w:rPr>
          <w:rFonts w:ascii="Arial" w:hAnsi="Arial" w:cs="Arial"/>
          <w:color w:val="202124"/>
          <w:shd w:val="clear" w:color="auto" w:fill="F8F9FA"/>
        </w:rPr>
        <w:t>Fitr</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and</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Eid</w:t>
      </w:r>
      <w:proofErr w:type="spellEnd"/>
      <w:r w:rsidRPr="00884063">
        <w:rPr>
          <w:rFonts w:ascii="Arial" w:hAnsi="Arial" w:cs="Arial"/>
          <w:color w:val="202124"/>
          <w:shd w:val="clear" w:color="auto" w:fill="F8F9FA"/>
        </w:rPr>
        <w:t xml:space="preserve"> al-</w:t>
      </w:r>
      <w:proofErr w:type="spellStart"/>
      <w:r w:rsidRPr="00884063">
        <w:rPr>
          <w:rFonts w:ascii="Arial" w:hAnsi="Arial" w:cs="Arial"/>
          <w:color w:val="202124"/>
          <w:shd w:val="clear" w:color="auto" w:fill="F8F9FA"/>
        </w:rPr>
        <w:t>Adha</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are</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among</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the</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religious</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values</w:t>
      </w:r>
      <w:proofErr w:type="spellEnd"/>
      <w:r w:rsidRPr="00884063">
        <w:rPr>
          <w:rFonts w:ascii="Arial" w:hAnsi="Arial" w:cs="Arial"/>
          <w:color w:val="202124"/>
          <w:shd w:val="clear" w:color="auto" w:fill="F8F9FA"/>
        </w:rPr>
        <w:t>.</w:t>
      </w:r>
    </w:p>
    <w:p w:rsidR="009D3B92" w:rsidRPr="009D3B92" w:rsidRDefault="00884063" w:rsidP="00CD7FE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w:hAnsi="Arial" w:cs="Arial"/>
          <w:b/>
          <w:color w:val="202124"/>
          <w:shd w:val="clear" w:color="auto" w:fill="F8F9FA"/>
        </w:rPr>
      </w:pPr>
      <w:r>
        <w:br/>
      </w:r>
      <w:proofErr w:type="spellStart"/>
      <w:r w:rsidRPr="009D3B92">
        <w:rPr>
          <w:rFonts w:ascii="Arial" w:hAnsi="Arial" w:cs="Arial"/>
          <w:b/>
          <w:color w:val="202124"/>
          <w:shd w:val="clear" w:color="auto" w:fill="F8F9FA"/>
        </w:rPr>
        <w:t>Traditional</w:t>
      </w:r>
      <w:proofErr w:type="spellEnd"/>
      <w:r w:rsidRPr="009D3B92">
        <w:rPr>
          <w:rFonts w:ascii="Arial" w:hAnsi="Arial" w:cs="Arial"/>
          <w:b/>
          <w:color w:val="202124"/>
          <w:shd w:val="clear" w:color="auto" w:fill="F8F9FA"/>
        </w:rPr>
        <w:t xml:space="preserve"> </w:t>
      </w:r>
      <w:proofErr w:type="spellStart"/>
      <w:r w:rsidRPr="009D3B92">
        <w:rPr>
          <w:rFonts w:ascii="Arial" w:hAnsi="Arial" w:cs="Arial"/>
          <w:b/>
          <w:color w:val="202124"/>
          <w:shd w:val="clear" w:color="auto" w:fill="F8F9FA"/>
        </w:rPr>
        <w:t>crafts</w:t>
      </w:r>
      <w:proofErr w:type="spellEnd"/>
      <w:r w:rsidRPr="009D3B92">
        <w:rPr>
          <w:rFonts w:ascii="Arial" w:hAnsi="Arial" w:cs="Arial"/>
          <w:b/>
          <w:color w:val="202124"/>
          <w:shd w:val="clear" w:color="auto" w:fill="F8F9FA"/>
        </w:rPr>
        <w:t xml:space="preserve"> </w:t>
      </w:r>
      <w:proofErr w:type="spellStart"/>
      <w:r w:rsidRPr="009D3B92">
        <w:rPr>
          <w:rFonts w:ascii="Arial" w:hAnsi="Arial" w:cs="Arial"/>
          <w:b/>
          <w:color w:val="202124"/>
          <w:shd w:val="clear" w:color="auto" w:fill="F8F9FA"/>
        </w:rPr>
        <w:t>and</w:t>
      </w:r>
      <w:proofErr w:type="spellEnd"/>
      <w:r w:rsidRPr="009D3B92">
        <w:rPr>
          <w:rFonts w:ascii="Arial" w:hAnsi="Arial" w:cs="Arial"/>
          <w:b/>
          <w:color w:val="202124"/>
          <w:shd w:val="clear" w:color="auto" w:fill="F8F9FA"/>
        </w:rPr>
        <w:t xml:space="preserve"> </w:t>
      </w:r>
      <w:proofErr w:type="spellStart"/>
      <w:r w:rsidRPr="009D3B92">
        <w:rPr>
          <w:rFonts w:ascii="Arial" w:hAnsi="Arial" w:cs="Arial"/>
          <w:b/>
          <w:color w:val="202124"/>
          <w:shd w:val="clear" w:color="auto" w:fill="F8F9FA"/>
        </w:rPr>
        <w:t>crafts</w:t>
      </w:r>
      <w:proofErr w:type="spellEnd"/>
      <w:r w:rsidRPr="009D3B92">
        <w:rPr>
          <w:rFonts w:ascii="Arial" w:hAnsi="Arial" w:cs="Arial"/>
          <w:b/>
          <w:color w:val="202124"/>
          <w:shd w:val="clear" w:color="auto" w:fill="F8F9FA"/>
        </w:rPr>
        <w:t xml:space="preserve"> in Antalya </w:t>
      </w:r>
    </w:p>
    <w:p w:rsidR="00884063" w:rsidRDefault="00884063" w:rsidP="00CD7FE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w:hAnsi="Arial" w:cs="Arial"/>
          <w:color w:val="202124"/>
          <w:shd w:val="clear" w:color="auto" w:fill="F8F9FA"/>
        </w:rPr>
      </w:pPr>
      <w:r w:rsidRPr="00884063">
        <w:rPr>
          <w:rFonts w:ascii="Arial" w:hAnsi="Arial" w:cs="Arial"/>
          <w:color w:val="202124"/>
          <w:shd w:val="clear" w:color="auto" w:fill="F8F9FA"/>
        </w:rPr>
        <w:t xml:space="preserve">Antalya, </w:t>
      </w:r>
      <w:proofErr w:type="spellStart"/>
      <w:r w:rsidRPr="00884063">
        <w:rPr>
          <w:rFonts w:ascii="Arial" w:hAnsi="Arial" w:cs="Arial"/>
          <w:color w:val="202124"/>
          <w:shd w:val="clear" w:color="auto" w:fill="F8F9FA"/>
        </w:rPr>
        <w:t>which</w:t>
      </w:r>
      <w:proofErr w:type="spellEnd"/>
      <w:r w:rsidRPr="00884063">
        <w:rPr>
          <w:rFonts w:ascii="Arial" w:hAnsi="Arial" w:cs="Arial"/>
          <w:color w:val="202124"/>
          <w:shd w:val="clear" w:color="auto" w:fill="F8F9FA"/>
        </w:rPr>
        <w:t xml:space="preserve"> has </w:t>
      </w:r>
      <w:proofErr w:type="spellStart"/>
      <w:r w:rsidRPr="00884063">
        <w:rPr>
          <w:rFonts w:ascii="Arial" w:hAnsi="Arial" w:cs="Arial"/>
          <w:color w:val="202124"/>
          <w:shd w:val="clear" w:color="auto" w:fill="F8F9FA"/>
        </w:rPr>
        <w:t>been</w:t>
      </w:r>
      <w:proofErr w:type="spellEnd"/>
      <w:r w:rsidRPr="00884063">
        <w:rPr>
          <w:rFonts w:ascii="Arial" w:hAnsi="Arial" w:cs="Arial"/>
          <w:color w:val="202124"/>
          <w:shd w:val="clear" w:color="auto" w:fill="F8F9FA"/>
        </w:rPr>
        <w:t xml:space="preserve"> a </w:t>
      </w:r>
      <w:proofErr w:type="spellStart"/>
      <w:r w:rsidRPr="00884063">
        <w:rPr>
          <w:rFonts w:ascii="Arial" w:hAnsi="Arial" w:cs="Arial"/>
          <w:color w:val="202124"/>
          <w:shd w:val="clear" w:color="auto" w:fill="F8F9FA"/>
        </w:rPr>
        <w:t>cultural</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basin</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throughout</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its</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history</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and</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retains</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this</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feature</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today</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also</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attracts</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attention</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with</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its</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variety</w:t>
      </w:r>
      <w:proofErr w:type="spellEnd"/>
      <w:r w:rsidRPr="00884063">
        <w:rPr>
          <w:rFonts w:ascii="Arial" w:hAnsi="Arial" w:cs="Arial"/>
          <w:color w:val="202124"/>
          <w:shd w:val="clear" w:color="auto" w:fill="F8F9FA"/>
        </w:rPr>
        <w:t xml:space="preserve"> of </w:t>
      </w:r>
      <w:proofErr w:type="spellStart"/>
      <w:r w:rsidRPr="00884063">
        <w:rPr>
          <w:rFonts w:ascii="Arial" w:hAnsi="Arial" w:cs="Arial"/>
          <w:color w:val="202124"/>
          <w:shd w:val="clear" w:color="auto" w:fill="F8F9FA"/>
        </w:rPr>
        <w:t>traditional</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crafts</w:t>
      </w:r>
      <w:proofErr w:type="spellEnd"/>
      <w:r w:rsidRPr="00884063">
        <w:rPr>
          <w:rFonts w:ascii="Arial" w:hAnsi="Arial" w:cs="Arial"/>
          <w:color w:val="202124"/>
          <w:shd w:val="clear" w:color="auto" w:fill="F8F9FA"/>
        </w:rPr>
        <w:t xml:space="preserve">. As a </w:t>
      </w:r>
      <w:proofErr w:type="spellStart"/>
      <w:r w:rsidRPr="00884063">
        <w:rPr>
          <w:rFonts w:ascii="Arial" w:hAnsi="Arial" w:cs="Arial"/>
          <w:color w:val="202124"/>
          <w:shd w:val="clear" w:color="auto" w:fill="F8F9FA"/>
        </w:rPr>
        <w:t>result</w:t>
      </w:r>
      <w:proofErr w:type="spellEnd"/>
      <w:r w:rsidRPr="00884063">
        <w:rPr>
          <w:rFonts w:ascii="Arial" w:hAnsi="Arial" w:cs="Arial"/>
          <w:color w:val="202124"/>
          <w:shd w:val="clear" w:color="auto" w:fill="F8F9FA"/>
        </w:rPr>
        <w:t xml:space="preserve"> of </w:t>
      </w:r>
      <w:proofErr w:type="spellStart"/>
      <w:r w:rsidRPr="00884063">
        <w:rPr>
          <w:rFonts w:ascii="Arial" w:hAnsi="Arial" w:cs="Arial"/>
          <w:color w:val="202124"/>
          <w:shd w:val="clear" w:color="auto" w:fill="F8F9FA"/>
        </w:rPr>
        <w:t>the</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field</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research</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conducted</w:t>
      </w:r>
      <w:proofErr w:type="spellEnd"/>
      <w:r w:rsidRPr="00884063">
        <w:rPr>
          <w:rFonts w:ascii="Arial" w:hAnsi="Arial" w:cs="Arial"/>
          <w:color w:val="202124"/>
          <w:shd w:val="clear" w:color="auto" w:fill="F8F9FA"/>
        </w:rPr>
        <w:t xml:space="preserve"> on </w:t>
      </w:r>
      <w:proofErr w:type="spellStart"/>
      <w:r w:rsidRPr="00884063">
        <w:rPr>
          <w:rFonts w:ascii="Arial" w:hAnsi="Arial" w:cs="Arial"/>
          <w:color w:val="202124"/>
          <w:shd w:val="clear" w:color="auto" w:fill="F8F9FA"/>
        </w:rPr>
        <w:t>different</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dates</w:t>
      </w:r>
      <w:proofErr w:type="spellEnd"/>
      <w:r w:rsidRPr="00884063">
        <w:rPr>
          <w:rFonts w:ascii="Arial" w:hAnsi="Arial" w:cs="Arial"/>
          <w:color w:val="202124"/>
          <w:shd w:val="clear" w:color="auto" w:fill="F8F9FA"/>
        </w:rPr>
        <w:t xml:space="preserve"> in </w:t>
      </w:r>
      <w:proofErr w:type="spellStart"/>
      <w:r w:rsidRPr="00884063">
        <w:rPr>
          <w:rFonts w:ascii="Arial" w:hAnsi="Arial" w:cs="Arial"/>
          <w:color w:val="202124"/>
          <w:shd w:val="clear" w:color="auto" w:fill="F8F9FA"/>
        </w:rPr>
        <w:t>our</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city</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some</w:t>
      </w:r>
      <w:proofErr w:type="spellEnd"/>
      <w:r w:rsidRPr="00884063">
        <w:rPr>
          <w:rFonts w:ascii="Arial" w:hAnsi="Arial" w:cs="Arial"/>
          <w:color w:val="202124"/>
          <w:shd w:val="clear" w:color="auto" w:fill="F8F9FA"/>
        </w:rPr>
        <w:t xml:space="preserve"> of </w:t>
      </w:r>
      <w:proofErr w:type="spellStart"/>
      <w:r w:rsidRPr="00884063">
        <w:rPr>
          <w:rFonts w:ascii="Arial" w:hAnsi="Arial" w:cs="Arial"/>
          <w:color w:val="202124"/>
          <w:shd w:val="clear" w:color="auto" w:fill="F8F9FA"/>
        </w:rPr>
        <w:t>the</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identified</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crafts</w:t>
      </w:r>
      <w:proofErr w:type="spellEnd"/>
      <w:r w:rsidRPr="00884063">
        <w:rPr>
          <w:rFonts w:ascii="Arial" w:hAnsi="Arial" w:cs="Arial"/>
          <w:color w:val="202124"/>
          <w:shd w:val="clear" w:color="auto" w:fill="F8F9FA"/>
        </w:rPr>
        <w:t xml:space="preserve"> can be </w:t>
      </w:r>
      <w:proofErr w:type="spellStart"/>
      <w:r w:rsidRPr="00884063">
        <w:rPr>
          <w:rFonts w:ascii="Arial" w:hAnsi="Arial" w:cs="Arial"/>
          <w:color w:val="202124"/>
          <w:shd w:val="clear" w:color="auto" w:fill="F8F9FA"/>
        </w:rPr>
        <w:t>listed</w:t>
      </w:r>
      <w:proofErr w:type="spellEnd"/>
      <w:r w:rsidRPr="00884063">
        <w:rPr>
          <w:rFonts w:ascii="Arial" w:hAnsi="Arial" w:cs="Arial"/>
          <w:color w:val="202124"/>
          <w:shd w:val="clear" w:color="auto" w:fill="F8F9FA"/>
        </w:rPr>
        <w:t xml:space="preserve"> as </w:t>
      </w:r>
      <w:proofErr w:type="spellStart"/>
      <w:r w:rsidRPr="00884063">
        <w:rPr>
          <w:rFonts w:ascii="Arial" w:hAnsi="Arial" w:cs="Arial"/>
          <w:color w:val="202124"/>
          <w:shd w:val="clear" w:color="auto" w:fill="F8F9FA"/>
        </w:rPr>
        <w:t>follows</w:t>
      </w:r>
      <w:proofErr w:type="spellEnd"/>
      <w:r w:rsidRPr="00884063">
        <w:rPr>
          <w:rFonts w:ascii="Arial" w:hAnsi="Arial" w:cs="Arial"/>
          <w:color w:val="202124"/>
          <w:shd w:val="clear" w:color="auto" w:fill="F8F9FA"/>
        </w:rPr>
        <w:t xml:space="preserve">; </w:t>
      </w:r>
    </w:p>
    <w:p w:rsidR="00884063" w:rsidRDefault="00884063" w:rsidP="00CD7FE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w:hAnsi="Arial" w:cs="Arial"/>
          <w:color w:val="202124"/>
          <w:shd w:val="clear" w:color="auto" w:fill="F8F9FA"/>
        </w:rPr>
      </w:pPr>
      <w:r w:rsidRPr="00884063">
        <w:rPr>
          <w:rFonts w:ascii="Arial" w:hAnsi="Arial" w:cs="Arial"/>
          <w:color w:val="202124"/>
          <w:shd w:val="clear" w:color="auto" w:fill="F8F9FA"/>
        </w:rPr>
        <w:t xml:space="preserve">• Construction of </w:t>
      </w:r>
      <w:proofErr w:type="spellStart"/>
      <w:r w:rsidRPr="00884063">
        <w:rPr>
          <w:rFonts w:ascii="Arial" w:hAnsi="Arial" w:cs="Arial"/>
          <w:color w:val="202124"/>
          <w:shd w:val="clear" w:color="auto" w:fill="F8F9FA"/>
        </w:rPr>
        <w:t>wooden</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boats</w:t>
      </w:r>
      <w:proofErr w:type="spellEnd"/>
      <w:r w:rsidRPr="00884063">
        <w:rPr>
          <w:rFonts w:ascii="Arial" w:hAnsi="Arial" w:cs="Arial"/>
          <w:color w:val="202124"/>
          <w:shd w:val="clear" w:color="auto" w:fill="F8F9FA"/>
        </w:rPr>
        <w:t xml:space="preserve"> </w:t>
      </w:r>
    </w:p>
    <w:p w:rsidR="00884063" w:rsidRDefault="00884063" w:rsidP="00CD7FE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w:hAnsi="Arial" w:cs="Arial"/>
          <w:color w:val="202124"/>
          <w:shd w:val="clear" w:color="auto" w:fill="F8F9FA"/>
        </w:rPr>
      </w:pPr>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Coppersmithing</w:t>
      </w:r>
      <w:proofErr w:type="spellEnd"/>
    </w:p>
    <w:p w:rsidR="00884063" w:rsidRDefault="00884063" w:rsidP="00CD7FE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w:hAnsi="Arial" w:cs="Arial"/>
          <w:color w:val="202124"/>
          <w:shd w:val="clear" w:color="auto" w:fill="F8F9FA"/>
        </w:rPr>
      </w:pPr>
      <w:r w:rsidRPr="00884063">
        <w:rPr>
          <w:rFonts w:ascii="Arial" w:hAnsi="Arial" w:cs="Arial"/>
          <w:color w:val="202124"/>
          <w:shd w:val="clear" w:color="auto" w:fill="F8F9FA"/>
        </w:rPr>
        <w:t xml:space="preserve"> • </w:t>
      </w:r>
      <w:proofErr w:type="spellStart"/>
      <w:r w:rsidRPr="00884063">
        <w:rPr>
          <w:rFonts w:ascii="Arial" w:hAnsi="Arial" w:cs="Arial"/>
          <w:color w:val="202124"/>
          <w:shd w:val="clear" w:color="auto" w:fill="F8F9FA"/>
        </w:rPr>
        <w:t>Cutlery</w:t>
      </w:r>
      <w:proofErr w:type="spellEnd"/>
    </w:p>
    <w:p w:rsidR="00884063" w:rsidRDefault="00884063" w:rsidP="00CD7FE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w:hAnsi="Arial" w:cs="Arial"/>
          <w:color w:val="202124"/>
          <w:shd w:val="clear" w:color="auto" w:fill="F8F9FA"/>
        </w:rPr>
      </w:pPr>
      <w:r w:rsidRPr="00884063">
        <w:rPr>
          <w:rFonts w:ascii="Arial" w:hAnsi="Arial" w:cs="Arial"/>
          <w:color w:val="202124"/>
          <w:shd w:val="clear" w:color="auto" w:fill="F8F9FA"/>
        </w:rPr>
        <w:t xml:space="preserve"> • Instrumentation </w:t>
      </w:r>
    </w:p>
    <w:p w:rsidR="00884063" w:rsidRDefault="00884063" w:rsidP="00CD7FE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w:hAnsi="Arial" w:cs="Arial"/>
          <w:color w:val="202124"/>
          <w:shd w:val="clear" w:color="auto" w:fill="F8F9FA"/>
        </w:rPr>
      </w:pPr>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Making</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bells</w:t>
      </w:r>
      <w:proofErr w:type="spellEnd"/>
    </w:p>
    <w:p w:rsidR="00884063" w:rsidRDefault="00884063" w:rsidP="00CD7FE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w:hAnsi="Arial" w:cs="Arial"/>
          <w:color w:val="202124"/>
          <w:shd w:val="clear" w:color="auto" w:fill="F8F9FA"/>
        </w:rPr>
      </w:pPr>
      <w:r w:rsidRPr="00884063">
        <w:rPr>
          <w:rFonts w:ascii="Arial" w:hAnsi="Arial" w:cs="Arial"/>
          <w:color w:val="202124"/>
          <w:shd w:val="clear" w:color="auto" w:fill="F8F9FA"/>
        </w:rPr>
        <w:t xml:space="preserve"> • </w:t>
      </w:r>
      <w:proofErr w:type="spellStart"/>
      <w:r w:rsidRPr="00884063">
        <w:rPr>
          <w:rFonts w:ascii="Arial" w:hAnsi="Arial" w:cs="Arial"/>
          <w:color w:val="202124"/>
          <w:shd w:val="clear" w:color="auto" w:fill="F8F9FA"/>
        </w:rPr>
        <w:t>Production</w:t>
      </w:r>
      <w:proofErr w:type="spellEnd"/>
      <w:r w:rsidRPr="00884063">
        <w:rPr>
          <w:rFonts w:ascii="Arial" w:hAnsi="Arial" w:cs="Arial"/>
          <w:color w:val="202124"/>
          <w:shd w:val="clear" w:color="auto" w:fill="F8F9FA"/>
        </w:rPr>
        <w:t xml:space="preserve"> of </w:t>
      </w:r>
      <w:proofErr w:type="spellStart"/>
      <w:r w:rsidRPr="00884063">
        <w:rPr>
          <w:rFonts w:ascii="Arial" w:hAnsi="Arial" w:cs="Arial"/>
          <w:color w:val="202124"/>
          <w:shd w:val="clear" w:color="auto" w:fill="F8F9FA"/>
        </w:rPr>
        <w:t>dowry</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chests</w:t>
      </w:r>
      <w:proofErr w:type="spellEnd"/>
      <w:r w:rsidRPr="00884063">
        <w:rPr>
          <w:rFonts w:ascii="Arial" w:hAnsi="Arial" w:cs="Arial"/>
          <w:color w:val="202124"/>
          <w:shd w:val="clear" w:color="auto" w:fill="F8F9FA"/>
        </w:rPr>
        <w:t xml:space="preserve"> </w:t>
      </w:r>
    </w:p>
    <w:p w:rsidR="00884063" w:rsidRDefault="00884063" w:rsidP="00CD7FE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w:hAnsi="Arial" w:cs="Arial"/>
          <w:color w:val="202124"/>
          <w:shd w:val="clear" w:color="auto" w:fill="F8F9FA"/>
        </w:rPr>
      </w:pPr>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Knitting</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socks</w:t>
      </w:r>
      <w:proofErr w:type="spellEnd"/>
    </w:p>
    <w:p w:rsidR="00884063" w:rsidRDefault="00884063" w:rsidP="00CD7FE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w:hAnsi="Arial" w:cs="Arial"/>
          <w:color w:val="202124"/>
          <w:shd w:val="clear" w:color="auto" w:fill="F8F9FA"/>
        </w:rPr>
      </w:pPr>
      <w:r w:rsidRPr="00884063">
        <w:rPr>
          <w:rFonts w:ascii="Arial" w:hAnsi="Arial" w:cs="Arial"/>
          <w:color w:val="202124"/>
          <w:shd w:val="clear" w:color="auto" w:fill="F8F9FA"/>
        </w:rPr>
        <w:t xml:space="preserve"> • </w:t>
      </w:r>
      <w:proofErr w:type="spellStart"/>
      <w:r w:rsidRPr="00884063">
        <w:rPr>
          <w:rFonts w:ascii="Arial" w:hAnsi="Arial" w:cs="Arial"/>
          <w:color w:val="202124"/>
          <w:shd w:val="clear" w:color="auto" w:fill="F8F9FA"/>
        </w:rPr>
        <w:t>Blacksmith</w:t>
      </w:r>
      <w:proofErr w:type="spellEnd"/>
      <w:r w:rsidRPr="00884063">
        <w:rPr>
          <w:rFonts w:ascii="Arial" w:hAnsi="Arial" w:cs="Arial"/>
          <w:color w:val="202124"/>
          <w:shd w:val="clear" w:color="auto" w:fill="F8F9FA"/>
        </w:rPr>
        <w:t xml:space="preserve"> </w:t>
      </w:r>
      <w:proofErr w:type="spellStart"/>
      <w:r w:rsidRPr="00884063">
        <w:rPr>
          <w:rFonts w:ascii="Arial" w:hAnsi="Arial" w:cs="Arial"/>
          <w:color w:val="202124"/>
          <w:shd w:val="clear" w:color="auto" w:fill="F8F9FA"/>
        </w:rPr>
        <w:t>craft</w:t>
      </w:r>
      <w:proofErr w:type="spellEnd"/>
    </w:p>
    <w:p w:rsidR="00884063" w:rsidRPr="00884063" w:rsidRDefault="00884063" w:rsidP="00884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lang w:val="en" w:eastAsia="tr-TR"/>
        </w:rPr>
      </w:pPr>
      <w:r w:rsidRPr="00884063">
        <w:rPr>
          <w:rFonts w:ascii="inherit" w:eastAsia="Times New Roman" w:hAnsi="inherit" w:cs="Courier New"/>
          <w:color w:val="202124"/>
          <w:lang w:val="en" w:eastAsia="tr-TR"/>
        </w:rPr>
        <w:t xml:space="preserve">• Glass </w:t>
      </w:r>
      <w:proofErr w:type="spellStart"/>
      <w:r w:rsidRPr="00884063">
        <w:rPr>
          <w:rFonts w:ascii="inherit" w:eastAsia="Times New Roman" w:hAnsi="inherit" w:cs="Courier New"/>
          <w:color w:val="202124"/>
          <w:lang w:val="en" w:eastAsia="tr-TR"/>
        </w:rPr>
        <w:t>Figla</w:t>
      </w:r>
      <w:proofErr w:type="spellEnd"/>
      <w:r w:rsidRPr="00884063">
        <w:rPr>
          <w:rFonts w:ascii="inherit" w:eastAsia="Times New Roman" w:hAnsi="inherit" w:cs="Courier New"/>
          <w:color w:val="202124"/>
          <w:lang w:val="en" w:eastAsia="tr-TR"/>
        </w:rPr>
        <w:t xml:space="preserve"> glass production</w:t>
      </w:r>
    </w:p>
    <w:p w:rsidR="00884063" w:rsidRPr="00884063" w:rsidRDefault="00884063" w:rsidP="00884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lang w:val="en" w:eastAsia="tr-TR"/>
        </w:rPr>
      </w:pPr>
      <w:r w:rsidRPr="00884063">
        <w:rPr>
          <w:rFonts w:ascii="inherit" w:eastAsia="Times New Roman" w:hAnsi="inherit" w:cs="Courier New"/>
          <w:color w:val="202124"/>
          <w:lang w:val="en" w:eastAsia="tr-TR"/>
        </w:rPr>
        <w:t xml:space="preserve">• </w:t>
      </w:r>
      <w:proofErr w:type="spellStart"/>
      <w:r w:rsidRPr="00884063">
        <w:rPr>
          <w:rFonts w:ascii="inherit" w:eastAsia="Times New Roman" w:hAnsi="inherit" w:cs="Courier New"/>
          <w:color w:val="202124"/>
          <w:lang w:val="en" w:eastAsia="tr-TR"/>
        </w:rPr>
        <w:t>Gilamik</w:t>
      </w:r>
      <w:proofErr w:type="spellEnd"/>
      <w:r w:rsidRPr="00884063">
        <w:rPr>
          <w:rFonts w:ascii="inherit" w:eastAsia="Times New Roman" w:hAnsi="inherit" w:cs="Courier New"/>
          <w:color w:val="202124"/>
          <w:lang w:val="en" w:eastAsia="tr-TR"/>
        </w:rPr>
        <w:t xml:space="preserve"> weaving</w:t>
      </w:r>
    </w:p>
    <w:p w:rsidR="00884063" w:rsidRPr="00884063" w:rsidRDefault="00884063" w:rsidP="00884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lang w:val="en" w:eastAsia="tr-TR"/>
        </w:rPr>
      </w:pPr>
      <w:r w:rsidRPr="00884063">
        <w:rPr>
          <w:rFonts w:ascii="inherit" w:eastAsia="Times New Roman" w:hAnsi="inherit" w:cs="Courier New"/>
          <w:color w:val="202124"/>
          <w:lang w:val="en" w:eastAsia="tr-TR"/>
        </w:rPr>
        <w:t>• Carpet weaving</w:t>
      </w:r>
    </w:p>
    <w:p w:rsidR="00884063" w:rsidRPr="00884063" w:rsidRDefault="00884063" w:rsidP="00884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lang w:val="en" w:eastAsia="tr-TR"/>
        </w:rPr>
      </w:pPr>
      <w:r w:rsidRPr="00884063">
        <w:rPr>
          <w:rFonts w:ascii="inherit" w:eastAsia="Times New Roman" w:hAnsi="inherit" w:cs="Courier New"/>
          <w:color w:val="202124"/>
          <w:lang w:val="en" w:eastAsia="tr-TR"/>
        </w:rPr>
        <w:t>• Silk weaving</w:t>
      </w:r>
    </w:p>
    <w:p w:rsidR="00884063" w:rsidRPr="00884063" w:rsidRDefault="00884063" w:rsidP="00884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lang w:val="en" w:eastAsia="tr-TR"/>
        </w:rPr>
      </w:pPr>
      <w:r w:rsidRPr="00884063">
        <w:rPr>
          <w:rFonts w:ascii="inherit" w:eastAsia="Times New Roman" w:hAnsi="inherit" w:cs="Courier New"/>
          <w:color w:val="202124"/>
          <w:lang w:val="en" w:eastAsia="tr-TR"/>
        </w:rPr>
        <w:t>• Tinsmith</w:t>
      </w:r>
    </w:p>
    <w:p w:rsidR="00884063" w:rsidRPr="00884063" w:rsidRDefault="00884063" w:rsidP="00884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lang w:val="en" w:eastAsia="tr-TR"/>
        </w:rPr>
      </w:pPr>
      <w:r w:rsidRPr="00884063">
        <w:rPr>
          <w:rFonts w:ascii="inherit" w:eastAsia="Times New Roman" w:hAnsi="inherit" w:cs="Courier New"/>
          <w:color w:val="202124"/>
          <w:lang w:val="en" w:eastAsia="tr-TR"/>
        </w:rPr>
        <w:t xml:space="preserve">• </w:t>
      </w:r>
      <w:proofErr w:type="spellStart"/>
      <w:r w:rsidRPr="00884063">
        <w:rPr>
          <w:rFonts w:ascii="inherit" w:eastAsia="Times New Roman" w:hAnsi="inherit" w:cs="Courier New"/>
          <w:color w:val="202124"/>
          <w:lang w:val="en" w:eastAsia="tr-TR"/>
        </w:rPr>
        <w:t>Khashoggi</w:t>
      </w:r>
      <w:proofErr w:type="spellEnd"/>
    </w:p>
    <w:p w:rsidR="00884063" w:rsidRPr="00884063" w:rsidRDefault="00884063" w:rsidP="00884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lang w:val="en" w:eastAsia="tr-TR"/>
        </w:rPr>
      </w:pPr>
      <w:r w:rsidRPr="00884063">
        <w:rPr>
          <w:rFonts w:ascii="inherit" w:eastAsia="Times New Roman" w:hAnsi="inherit" w:cs="Courier New"/>
          <w:color w:val="202124"/>
          <w:lang w:val="en" w:eastAsia="tr-TR"/>
        </w:rPr>
        <w:t>• Carpet weaving</w:t>
      </w:r>
    </w:p>
    <w:p w:rsidR="00884063" w:rsidRPr="00884063" w:rsidRDefault="00884063" w:rsidP="00884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lang w:val="en" w:eastAsia="tr-TR"/>
        </w:rPr>
      </w:pPr>
      <w:r w:rsidRPr="00884063">
        <w:rPr>
          <w:rFonts w:ascii="inherit" w:eastAsia="Times New Roman" w:hAnsi="inherit" w:cs="Courier New"/>
          <w:color w:val="202124"/>
          <w:lang w:val="en" w:eastAsia="tr-TR"/>
        </w:rPr>
        <w:t>• Girth (</w:t>
      </w:r>
      <w:proofErr w:type="spellStart"/>
      <w:r w:rsidRPr="00884063">
        <w:rPr>
          <w:rFonts w:ascii="inherit" w:eastAsia="Times New Roman" w:hAnsi="inherit" w:cs="Courier New"/>
          <w:color w:val="202124"/>
          <w:lang w:val="en" w:eastAsia="tr-TR"/>
        </w:rPr>
        <w:t>charpana</w:t>
      </w:r>
      <w:proofErr w:type="spellEnd"/>
      <w:r w:rsidRPr="00884063">
        <w:rPr>
          <w:rFonts w:ascii="inherit" w:eastAsia="Times New Roman" w:hAnsi="inherit" w:cs="Courier New"/>
          <w:color w:val="202124"/>
          <w:lang w:val="en" w:eastAsia="tr-TR"/>
        </w:rPr>
        <w:t>) weaving</w:t>
      </w:r>
    </w:p>
    <w:p w:rsidR="00884063" w:rsidRPr="00884063" w:rsidRDefault="00884063" w:rsidP="00884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lang w:val="en" w:eastAsia="tr-TR"/>
        </w:rPr>
      </w:pPr>
      <w:r w:rsidRPr="00884063">
        <w:rPr>
          <w:rFonts w:ascii="inherit" w:eastAsia="Times New Roman" w:hAnsi="inherit" w:cs="Courier New"/>
          <w:color w:val="202124"/>
          <w:lang w:val="en" w:eastAsia="tr-TR"/>
        </w:rPr>
        <w:t>• Handicrafts Knitting</w:t>
      </w:r>
    </w:p>
    <w:p w:rsidR="00884063" w:rsidRPr="00884063" w:rsidRDefault="00884063" w:rsidP="00884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lang w:val="en" w:eastAsia="tr-TR"/>
        </w:rPr>
      </w:pPr>
      <w:r w:rsidRPr="00884063">
        <w:rPr>
          <w:rFonts w:ascii="inherit" w:eastAsia="Times New Roman" w:hAnsi="inherit" w:cs="Courier New"/>
          <w:color w:val="202124"/>
          <w:lang w:val="en" w:eastAsia="tr-TR"/>
        </w:rPr>
        <w:t>• Pumpkin processing</w:t>
      </w:r>
    </w:p>
    <w:p w:rsidR="00884063" w:rsidRPr="00884063" w:rsidRDefault="00884063" w:rsidP="00884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lang w:eastAsia="tr-TR"/>
        </w:rPr>
      </w:pPr>
      <w:r w:rsidRPr="00884063">
        <w:rPr>
          <w:rFonts w:ascii="inherit" w:eastAsia="Times New Roman" w:hAnsi="inherit" w:cs="Courier New"/>
          <w:color w:val="202124"/>
          <w:lang w:val="en" w:eastAsia="tr-TR"/>
        </w:rPr>
        <w:t>• Quilting</w:t>
      </w:r>
    </w:p>
    <w:p w:rsidR="00884063" w:rsidRPr="00884063" w:rsidRDefault="00884063" w:rsidP="00884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b/>
          <w:color w:val="202124"/>
          <w:lang w:val="en" w:eastAsia="tr-TR"/>
        </w:rPr>
      </w:pPr>
      <w:r w:rsidRPr="00884063">
        <w:rPr>
          <w:rFonts w:ascii="inherit" w:eastAsia="Times New Roman" w:hAnsi="inherit" w:cs="Courier New"/>
          <w:b/>
          <w:color w:val="202124"/>
          <w:lang w:val="en" w:eastAsia="tr-TR"/>
        </w:rPr>
        <w:t>Local folk dances</w:t>
      </w:r>
    </w:p>
    <w:p w:rsidR="00884063" w:rsidRPr="00884063" w:rsidRDefault="00884063" w:rsidP="00884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lang w:eastAsia="tr-TR"/>
        </w:rPr>
      </w:pPr>
      <w:r w:rsidRPr="00884063">
        <w:rPr>
          <w:rFonts w:ascii="inherit" w:eastAsia="Times New Roman" w:hAnsi="inherit" w:cs="Courier New"/>
          <w:color w:val="202124"/>
          <w:lang w:val="en" w:eastAsia="tr-TR"/>
        </w:rPr>
        <w:lastRenderedPageBreak/>
        <w:t>The folk dances of the Antalya region have a regional feature called "</w:t>
      </w:r>
      <w:proofErr w:type="spellStart"/>
      <w:r w:rsidRPr="00884063">
        <w:rPr>
          <w:rFonts w:ascii="inherit" w:eastAsia="Times New Roman" w:hAnsi="inherit" w:cs="Courier New"/>
          <w:color w:val="202124"/>
          <w:lang w:val="en" w:eastAsia="tr-TR"/>
        </w:rPr>
        <w:t>Tek</w:t>
      </w:r>
      <w:proofErr w:type="spellEnd"/>
      <w:r w:rsidRPr="00884063">
        <w:rPr>
          <w:rFonts w:ascii="inherit" w:eastAsia="Times New Roman" w:hAnsi="inherit" w:cs="Courier New"/>
          <w:color w:val="202124"/>
          <w:lang w:val="en" w:eastAsia="tr-TR"/>
        </w:rPr>
        <w:t xml:space="preserve"> Folklore". </w:t>
      </w:r>
      <w:proofErr w:type="spellStart"/>
      <w:r w:rsidRPr="00884063">
        <w:rPr>
          <w:rFonts w:ascii="inherit" w:eastAsia="Times New Roman" w:hAnsi="inherit" w:cs="Courier New"/>
          <w:color w:val="202124"/>
          <w:lang w:val="en" w:eastAsia="tr-TR"/>
        </w:rPr>
        <w:t>Yoruk</w:t>
      </w:r>
      <w:proofErr w:type="spellEnd"/>
      <w:r w:rsidRPr="00884063">
        <w:rPr>
          <w:rFonts w:ascii="inherit" w:eastAsia="Times New Roman" w:hAnsi="inherit" w:cs="Courier New"/>
          <w:color w:val="202124"/>
          <w:lang w:val="en" w:eastAsia="tr-TR"/>
        </w:rPr>
        <w:t xml:space="preserve"> influence predominates in the region's folk dances as well as music. Dances of the region; It consists of dances performed by dancers without holding each other, such as </w:t>
      </w:r>
      <w:proofErr w:type="spellStart"/>
      <w:r w:rsidRPr="00884063">
        <w:rPr>
          <w:rFonts w:ascii="inherit" w:eastAsia="Times New Roman" w:hAnsi="inherit" w:cs="Courier New"/>
          <w:color w:val="202124"/>
          <w:lang w:val="en" w:eastAsia="tr-TR"/>
        </w:rPr>
        <w:t>Mengi</w:t>
      </w:r>
      <w:proofErr w:type="spellEnd"/>
      <w:r w:rsidRPr="00884063">
        <w:rPr>
          <w:rFonts w:ascii="inherit" w:eastAsia="Times New Roman" w:hAnsi="inherit" w:cs="Courier New"/>
          <w:color w:val="202124"/>
          <w:lang w:val="en" w:eastAsia="tr-TR"/>
        </w:rPr>
        <w:t xml:space="preserve">, </w:t>
      </w:r>
      <w:proofErr w:type="spellStart"/>
      <w:r w:rsidRPr="00884063">
        <w:rPr>
          <w:rFonts w:ascii="inherit" w:eastAsia="Times New Roman" w:hAnsi="inherit" w:cs="Courier New"/>
          <w:color w:val="202124"/>
          <w:lang w:val="en" w:eastAsia="tr-TR"/>
        </w:rPr>
        <w:t>Samakh</w:t>
      </w:r>
      <w:proofErr w:type="spellEnd"/>
      <w:r w:rsidRPr="00884063">
        <w:rPr>
          <w:rFonts w:ascii="inherit" w:eastAsia="Times New Roman" w:hAnsi="inherit" w:cs="Courier New"/>
          <w:color w:val="202124"/>
          <w:lang w:val="en" w:eastAsia="tr-TR"/>
        </w:rPr>
        <w:t xml:space="preserve">, </w:t>
      </w:r>
      <w:proofErr w:type="spellStart"/>
      <w:r w:rsidRPr="00884063">
        <w:rPr>
          <w:rFonts w:ascii="inherit" w:eastAsia="Times New Roman" w:hAnsi="inherit" w:cs="Courier New"/>
          <w:color w:val="202124"/>
          <w:lang w:val="en" w:eastAsia="tr-TR"/>
        </w:rPr>
        <w:t>Teke</w:t>
      </w:r>
      <w:proofErr w:type="spellEnd"/>
      <w:r w:rsidRPr="00884063">
        <w:rPr>
          <w:rFonts w:ascii="inherit" w:eastAsia="Times New Roman" w:hAnsi="inherit" w:cs="Courier New"/>
          <w:color w:val="202124"/>
          <w:lang w:val="en" w:eastAsia="tr-TR"/>
        </w:rPr>
        <w:t xml:space="preserve">, </w:t>
      </w:r>
      <w:proofErr w:type="spellStart"/>
      <w:r w:rsidRPr="00884063">
        <w:rPr>
          <w:rFonts w:ascii="inherit" w:eastAsia="Times New Roman" w:hAnsi="inherit" w:cs="Courier New"/>
          <w:color w:val="202124"/>
          <w:lang w:val="en" w:eastAsia="tr-TR"/>
        </w:rPr>
        <w:t>Kashik</w:t>
      </w:r>
      <w:proofErr w:type="spellEnd"/>
      <w:r w:rsidRPr="00884063">
        <w:rPr>
          <w:rFonts w:ascii="inherit" w:eastAsia="Times New Roman" w:hAnsi="inherit" w:cs="Courier New"/>
          <w:color w:val="202124"/>
          <w:lang w:val="en" w:eastAsia="tr-TR"/>
        </w:rPr>
        <w:t xml:space="preserve"> and </w:t>
      </w:r>
      <w:proofErr w:type="spellStart"/>
      <w:r w:rsidRPr="00884063">
        <w:rPr>
          <w:rFonts w:ascii="inherit" w:eastAsia="Times New Roman" w:hAnsi="inherit" w:cs="Courier New"/>
          <w:color w:val="202124"/>
          <w:lang w:val="en" w:eastAsia="tr-TR"/>
        </w:rPr>
        <w:t>Zeybek</w:t>
      </w:r>
      <w:proofErr w:type="spellEnd"/>
      <w:r w:rsidRPr="00884063">
        <w:rPr>
          <w:rFonts w:ascii="inherit" w:eastAsia="Times New Roman" w:hAnsi="inherit" w:cs="Courier New"/>
          <w:color w:val="202124"/>
          <w:lang w:val="en" w:eastAsia="tr-TR"/>
        </w:rPr>
        <w:t xml:space="preserve"> dances. In the areas east of Antalya, Konya Spoon Air, </w:t>
      </w:r>
      <w:proofErr w:type="spellStart"/>
      <w:r w:rsidRPr="00884063">
        <w:rPr>
          <w:rFonts w:ascii="inherit" w:eastAsia="Times New Roman" w:hAnsi="inherit" w:cs="Courier New"/>
          <w:color w:val="202124"/>
          <w:lang w:val="en" w:eastAsia="tr-TR"/>
        </w:rPr>
        <w:t>Bosphorus</w:t>
      </w:r>
      <w:proofErr w:type="spellEnd"/>
      <w:r w:rsidRPr="00884063">
        <w:rPr>
          <w:rFonts w:ascii="inherit" w:eastAsia="Times New Roman" w:hAnsi="inherit" w:cs="Courier New"/>
          <w:color w:val="202124"/>
          <w:lang w:val="en" w:eastAsia="tr-TR"/>
        </w:rPr>
        <w:t xml:space="preserve"> Air, </w:t>
      </w:r>
      <w:proofErr w:type="spellStart"/>
      <w:r w:rsidRPr="00884063">
        <w:rPr>
          <w:rFonts w:ascii="inherit" w:eastAsia="Times New Roman" w:hAnsi="inherit" w:cs="Courier New"/>
          <w:color w:val="202124"/>
          <w:lang w:val="en" w:eastAsia="tr-TR"/>
        </w:rPr>
        <w:t>Serenler</w:t>
      </w:r>
      <w:proofErr w:type="spellEnd"/>
      <w:r w:rsidRPr="00884063">
        <w:rPr>
          <w:rFonts w:ascii="inherit" w:eastAsia="Times New Roman" w:hAnsi="inherit" w:cs="Courier New"/>
          <w:color w:val="202124"/>
          <w:lang w:val="en" w:eastAsia="tr-TR"/>
        </w:rPr>
        <w:t xml:space="preserve"> </w:t>
      </w:r>
      <w:proofErr w:type="spellStart"/>
      <w:r w:rsidRPr="00884063">
        <w:rPr>
          <w:rFonts w:ascii="inherit" w:eastAsia="Times New Roman" w:hAnsi="inherit" w:cs="Courier New"/>
          <w:color w:val="202124"/>
          <w:lang w:val="en" w:eastAsia="tr-TR"/>
        </w:rPr>
        <w:t>Zeybegi</w:t>
      </w:r>
      <w:proofErr w:type="spellEnd"/>
      <w:r w:rsidRPr="00884063">
        <w:rPr>
          <w:rFonts w:ascii="inherit" w:eastAsia="Times New Roman" w:hAnsi="inherit" w:cs="Courier New"/>
          <w:color w:val="202124"/>
          <w:lang w:val="en" w:eastAsia="tr-TR"/>
        </w:rPr>
        <w:t xml:space="preserve">, </w:t>
      </w:r>
      <w:proofErr w:type="spellStart"/>
      <w:r w:rsidRPr="00884063">
        <w:rPr>
          <w:rFonts w:ascii="inherit" w:eastAsia="Times New Roman" w:hAnsi="inherit" w:cs="Courier New"/>
          <w:color w:val="202124"/>
          <w:lang w:val="en" w:eastAsia="tr-TR"/>
        </w:rPr>
        <w:t>Anamur</w:t>
      </w:r>
      <w:proofErr w:type="spellEnd"/>
      <w:r w:rsidRPr="00884063">
        <w:rPr>
          <w:rFonts w:ascii="inherit" w:eastAsia="Times New Roman" w:hAnsi="inherit" w:cs="Courier New"/>
          <w:color w:val="202124"/>
          <w:lang w:val="en" w:eastAsia="tr-TR"/>
        </w:rPr>
        <w:t xml:space="preserve"> Rhodes, Yogurt </w:t>
      </w:r>
      <w:proofErr w:type="spellStart"/>
      <w:r w:rsidRPr="00884063">
        <w:rPr>
          <w:rFonts w:ascii="inherit" w:eastAsia="Times New Roman" w:hAnsi="inherit" w:cs="Courier New"/>
          <w:color w:val="202124"/>
          <w:lang w:val="en" w:eastAsia="tr-TR"/>
        </w:rPr>
        <w:t>Silifke</w:t>
      </w:r>
      <w:proofErr w:type="spellEnd"/>
      <w:r w:rsidRPr="00884063">
        <w:rPr>
          <w:rFonts w:ascii="inherit" w:eastAsia="Times New Roman" w:hAnsi="inherit" w:cs="Courier New"/>
          <w:color w:val="202124"/>
          <w:lang w:val="en" w:eastAsia="tr-TR"/>
        </w:rPr>
        <w:t>, Algerian Air play. These games can be played individually or in groups.</w:t>
      </w:r>
    </w:p>
    <w:p w:rsidR="00884063" w:rsidRPr="00884063" w:rsidRDefault="00884063" w:rsidP="00884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b/>
          <w:color w:val="202124"/>
          <w:lang w:val="en" w:eastAsia="tr-TR"/>
        </w:rPr>
      </w:pPr>
      <w:r w:rsidRPr="00884063">
        <w:rPr>
          <w:rFonts w:ascii="inherit" w:eastAsia="Times New Roman" w:hAnsi="inherit" w:cs="Courier New"/>
          <w:b/>
          <w:color w:val="202124"/>
          <w:lang w:val="en" w:eastAsia="tr-TR"/>
        </w:rPr>
        <w:t>Local dishes</w:t>
      </w:r>
    </w:p>
    <w:p w:rsidR="00884063" w:rsidRPr="00884063" w:rsidRDefault="00884063" w:rsidP="00884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lang w:eastAsia="tr-TR"/>
        </w:rPr>
      </w:pPr>
      <w:r w:rsidRPr="00884063">
        <w:rPr>
          <w:rFonts w:ascii="inherit" w:eastAsia="Times New Roman" w:hAnsi="inherit" w:cs="Courier New"/>
          <w:color w:val="202124"/>
          <w:lang w:val="en" w:eastAsia="tr-TR"/>
        </w:rPr>
        <w:t xml:space="preserve">The </w:t>
      </w:r>
      <w:proofErr w:type="spellStart"/>
      <w:r w:rsidRPr="00884063">
        <w:rPr>
          <w:rFonts w:ascii="inherit" w:eastAsia="Times New Roman" w:hAnsi="inherit" w:cs="Courier New"/>
          <w:color w:val="202124"/>
          <w:lang w:val="en" w:eastAsia="tr-TR"/>
        </w:rPr>
        <w:t>Yoruk's</w:t>
      </w:r>
      <w:proofErr w:type="spellEnd"/>
      <w:r w:rsidRPr="00884063">
        <w:rPr>
          <w:rFonts w:ascii="inherit" w:eastAsia="Times New Roman" w:hAnsi="inherit" w:cs="Courier New"/>
          <w:color w:val="202124"/>
          <w:lang w:val="en" w:eastAsia="tr-TR"/>
        </w:rPr>
        <w:t xml:space="preserve"> diet consists of livestock products and wheat. Although the coast produces a small amount of fresh vegetables, the inland regions are dominated by wheat and dried vegetables. In Antalya's tourist hotels and restaurants you can find all the cuisines of the world. Local dishes typical of this region: </w:t>
      </w:r>
      <w:proofErr w:type="spellStart"/>
      <w:r w:rsidRPr="00884063">
        <w:rPr>
          <w:rFonts w:ascii="inherit" w:eastAsia="Times New Roman" w:hAnsi="inherit" w:cs="Courier New"/>
          <w:color w:val="202124"/>
          <w:lang w:val="en" w:eastAsia="tr-TR"/>
        </w:rPr>
        <w:t>sak</w:t>
      </w:r>
      <w:proofErr w:type="spellEnd"/>
      <w:r w:rsidRPr="00884063">
        <w:rPr>
          <w:rFonts w:ascii="inherit" w:eastAsia="Times New Roman" w:hAnsi="inherit" w:cs="Courier New"/>
          <w:color w:val="202124"/>
          <w:lang w:val="en" w:eastAsia="tr-TR"/>
        </w:rPr>
        <w:t xml:space="preserve"> roast, tandoori skewers, </w:t>
      </w:r>
      <w:proofErr w:type="spellStart"/>
      <w:r w:rsidRPr="00884063">
        <w:rPr>
          <w:rFonts w:ascii="inherit" w:eastAsia="Times New Roman" w:hAnsi="inherit" w:cs="Courier New"/>
          <w:color w:val="202124"/>
          <w:lang w:val="en" w:eastAsia="tr-TR"/>
        </w:rPr>
        <w:t>kölle</w:t>
      </w:r>
      <w:proofErr w:type="spellEnd"/>
      <w:r w:rsidRPr="00884063">
        <w:rPr>
          <w:rFonts w:ascii="inherit" w:eastAsia="Times New Roman" w:hAnsi="inherit" w:cs="Courier New"/>
          <w:color w:val="202124"/>
          <w:lang w:val="en" w:eastAsia="tr-TR"/>
        </w:rPr>
        <w:t xml:space="preserve"> (boiled wheat, beans, chickpeas and kidney beans), tomato </w:t>
      </w:r>
      <w:proofErr w:type="spellStart"/>
      <w:r w:rsidRPr="00884063">
        <w:rPr>
          <w:rFonts w:ascii="inherit" w:eastAsia="Times New Roman" w:hAnsi="inherit" w:cs="Courier New"/>
          <w:color w:val="202124"/>
          <w:lang w:val="en" w:eastAsia="tr-TR"/>
        </w:rPr>
        <w:t>tsivesi</w:t>
      </w:r>
      <w:proofErr w:type="spellEnd"/>
      <w:r w:rsidRPr="00884063">
        <w:rPr>
          <w:rFonts w:ascii="inherit" w:eastAsia="Times New Roman" w:hAnsi="inherit" w:cs="Courier New"/>
          <w:color w:val="202124"/>
          <w:lang w:val="en" w:eastAsia="tr-TR"/>
        </w:rPr>
        <w:t xml:space="preserve">, </w:t>
      </w:r>
      <w:proofErr w:type="spellStart"/>
      <w:r w:rsidRPr="00884063">
        <w:rPr>
          <w:rFonts w:ascii="inherit" w:eastAsia="Times New Roman" w:hAnsi="inherit" w:cs="Courier New"/>
          <w:color w:val="202124"/>
          <w:lang w:val="en" w:eastAsia="tr-TR"/>
        </w:rPr>
        <w:t>khibesh</w:t>
      </w:r>
      <w:proofErr w:type="spellEnd"/>
      <w:r w:rsidRPr="00884063">
        <w:rPr>
          <w:rFonts w:ascii="inherit" w:eastAsia="Times New Roman" w:hAnsi="inherit" w:cs="Courier New"/>
          <w:color w:val="202124"/>
          <w:lang w:val="en" w:eastAsia="tr-TR"/>
        </w:rPr>
        <w:t xml:space="preserve">, </w:t>
      </w:r>
      <w:proofErr w:type="spellStart"/>
      <w:r w:rsidRPr="00884063">
        <w:rPr>
          <w:rFonts w:ascii="inherit" w:eastAsia="Times New Roman" w:hAnsi="inherit" w:cs="Courier New"/>
          <w:color w:val="202124"/>
          <w:lang w:val="en" w:eastAsia="tr-TR"/>
        </w:rPr>
        <w:t>arapashi</w:t>
      </w:r>
      <w:proofErr w:type="spellEnd"/>
      <w:r w:rsidRPr="00884063">
        <w:rPr>
          <w:rFonts w:ascii="inherit" w:eastAsia="Times New Roman" w:hAnsi="inherit" w:cs="Courier New"/>
          <w:color w:val="202124"/>
          <w:lang w:val="en" w:eastAsia="tr-TR"/>
        </w:rPr>
        <w:t>.</w:t>
      </w:r>
    </w:p>
    <w:p w:rsidR="005B0694" w:rsidRDefault="005B0694" w:rsidP="00434E88">
      <w:pPr>
        <w:spacing w:before="240" w:after="0" w:line="240" w:lineRule="auto"/>
        <w:rPr>
          <w:rFonts w:cstheme="minorHAnsi"/>
          <w:b/>
          <w:sz w:val="24"/>
          <w:szCs w:val="24"/>
        </w:rPr>
      </w:pPr>
    </w:p>
    <w:p w:rsidR="00CC7E05" w:rsidRDefault="00CC7E05" w:rsidP="00CD7FE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b/>
          <w:color w:val="202124"/>
          <w:sz w:val="24"/>
          <w:szCs w:val="24"/>
          <w:lang w:val="ru-RU" w:eastAsia="tr-TR"/>
        </w:rPr>
      </w:pPr>
    </w:p>
    <w:p w:rsidR="00CC7E05" w:rsidRDefault="00CC7E05" w:rsidP="00CD7FE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b/>
          <w:color w:val="202124"/>
          <w:sz w:val="24"/>
          <w:szCs w:val="24"/>
          <w:lang w:val="ru-RU" w:eastAsia="tr-TR"/>
        </w:rPr>
      </w:pPr>
    </w:p>
    <w:p w:rsidR="00CC7E05" w:rsidRDefault="00CC7E05" w:rsidP="00CD7FE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b/>
          <w:color w:val="202124"/>
          <w:sz w:val="24"/>
          <w:szCs w:val="24"/>
          <w:lang w:val="ru-RU" w:eastAsia="tr-TR"/>
        </w:rPr>
      </w:pPr>
    </w:p>
    <w:p w:rsidR="00CC7E05" w:rsidRPr="00CC7E05" w:rsidRDefault="00CC7E05" w:rsidP="00CC7E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b/>
          <w:color w:val="202124"/>
          <w:lang w:val="en" w:eastAsia="tr-TR"/>
        </w:rPr>
      </w:pPr>
      <w:r w:rsidRPr="00CC7E05">
        <w:rPr>
          <w:rFonts w:ascii="inherit" w:eastAsia="Times New Roman" w:hAnsi="inherit" w:cs="Courier New"/>
          <w:b/>
          <w:color w:val="202124"/>
          <w:lang w:val="en" w:eastAsia="tr-TR"/>
        </w:rPr>
        <w:t>Holidays and festivals</w:t>
      </w:r>
    </w:p>
    <w:p w:rsidR="00CC7E05" w:rsidRPr="00CC7E05" w:rsidRDefault="00CC7E05" w:rsidP="00CC7E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lang w:eastAsia="tr-TR"/>
        </w:rPr>
      </w:pPr>
      <w:r w:rsidRPr="00CC7E05">
        <w:rPr>
          <w:rFonts w:ascii="inherit" w:eastAsia="Times New Roman" w:hAnsi="inherit" w:cs="Courier New"/>
          <w:color w:val="202124"/>
          <w:lang w:val="en" w:eastAsia="tr-TR"/>
        </w:rPr>
        <w:t>Festivals and celebrations are held in Antalya at different times. These festivals are usually summer festivals in the Antalya highlands (</w:t>
      </w:r>
      <w:proofErr w:type="spellStart"/>
      <w:r w:rsidRPr="00CC7E05">
        <w:rPr>
          <w:rFonts w:ascii="inherit" w:eastAsia="Times New Roman" w:hAnsi="inherit" w:cs="Courier New"/>
          <w:color w:val="202124"/>
          <w:lang w:val="en" w:eastAsia="tr-TR"/>
        </w:rPr>
        <w:t>eg</w:t>
      </w:r>
      <w:proofErr w:type="spellEnd"/>
      <w:r w:rsidRPr="00CC7E05">
        <w:rPr>
          <w:rFonts w:ascii="inherit" w:eastAsia="Times New Roman" w:hAnsi="inherit" w:cs="Courier New"/>
          <w:color w:val="202124"/>
          <w:lang w:val="en" w:eastAsia="tr-TR"/>
        </w:rPr>
        <w:t xml:space="preserve"> </w:t>
      </w:r>
      <w:proofErr w:type="spellStart"/>
      <w:r w:rsidRPr="00CC7E05">
        <w:rPr>
          <w:rFonts w:ascii="inherit" w:eastAsia="Times New Roman" w:hAnsi="inherit" w:cs="Courier New"/>
          <w:color w:val="202124"/>
          <w:lang w:val="en" w:eastAsia="tr-TR"/>
        </w:rPr>
        <w:t>Feslikan</w:t>
      </w:r>
      <w:proofErr w:type="spellEnd"/>
      <w:r w:rsidRPr="00CC7E05">
        <w:rPr>
          <w:rFonts w:ascii="inherit" w:eastAsia="Times New Roman" w:hAnsi="inherit" w:cs="Courier New"/>
          <w:color w:val="202124"/>
          <w:lang w:val="en" w:eastAsia="tr-TR"/>
        </w:rPr>
        <w:t xml:space="preserve"> Plateau Festival, </w:t>
      </w:r>
      <w:proofErr w:type="spellStart"/>
      <w:r w:rsidRPr="00CC7E05">
        <w:rPr>
          <w:rFonts w:ascii="inherit" w:eastAsia="Times New Roman" w:hAnsi="inherit" w:cs="Courier New"/>
          <w:color w:val="202124"/>
          <w:lang w:val="en" w:eastAsia="tr-TR"/>
        </w:rPr>
        <w:t>Söbüçe</w:t>
      </w:r>
      <w:proofErr w:type="spellEnd"/>
      <w:r w:rsidRPr="00CC7E05">
        <w:rPr>
          <w:rFonts w:ascii="inherit" w:eastAsia="Times New Roman" w:hAnsi="inherit" w:cs="Courier New"/>
          <w:color w:val="202124"/>
          <w:lang w:val="en" w:eastAsia="tr-TR"/>
        </w:rPr>
        <w:t xml:space="preserve"> Plateau Festival, </w:t>
      </w:r>
      <w:proofErr w:type="spellStart"/>
      <w:proofErr w:type="gramStart"/>
      <w:r w:rsidRPr="00CC7E05">
        <w:rPr>
          <w:rFonts w:ascii="inherit" w:eastAsia="Times New Roman" w:hAnsi="inherit" w:cs="Courier New"/>
          <w:color w:val="202124"/>
          <w:lang w:val="en" w:eastAsia="tr-TR"/>
        </w:rPr>
        <w:t>Alanya</w:t>
      </w:r>
      <w:proofErr w:type="spellEnd"/>
      <w:proofErr w:type="gramEnd"/>
      <w:r w:rsidRPr="00CC7E05">
        <w:rPr>
          <w:rFonts w:ascii="inherit" w:eastAsia="Times New Roman" w:hAnsi="inherit" w:cs="Courier New"/>
          <w:color w:val="202124"/>
          <w:lang w:val="en" w:eastAsia="tr-TR"/>
        </w:rPr>
        <w:t xml:space="preserve"> Festivals). Additionally, people living in the Alevi-</w:t>
      </w:r>
      <w:proofErr w:type="spellStart"/>
      <w:r w:rsidRPr="00CC7E05">
        <w:rPr>
          <w:rFonts w:ascii="inherit" w:eastAsia="Times New Roman" w:hAnsi="inherit" w:cs="Courier New"/>
          <w:color w:val="202124"/>
          <w:lang w:val="en" w:eastAsia="tr-TR"/>
        </w:rPr>
        <w:t>Bektashi</w:t>
      </w:r>
      <w:proofErr w:type="spellEnd"/>
      <w:r w:rsidRPr="00CC7E05">
        <w:rPr>
          <w:rFonts w:ascii="inherit" w:eastAsia="Times New Roman" w:hAnsi="inherit" w:cs="Courier New"/>
          <w:color w:val="202124"/>
          <w:lang w:val="en" w:eastAsia="tr-TR"/>
        </w:rPr>
        <w:t xml:space="preserve">-Turkmen culture in the </w:t>
      </w:r>
      <w:proofErr w:type="spellStart"/>
      <w:r w:rsidRPr="00CC7E05">
        <w:rPr>
          <w:rFonts w:ascii="inherit" w:eastAsia="Times New Roman" w:hAnsi="inherit" w:cs="Courier New"/>
          <w:color w:val="202124"/>
          <w:lang w:val="en" w:eastAsia="tr-TR"/>
        </w:rPr>
        <w:t>Elmaly</w:t>
      </w:r>
      <w:proofErr w:type="spellEnd"/>
      <w:r w:rsidRPr="00CC7E05">
        <w:rPr>
          <w:rFonts w:ascii="inherit" w:eastAsia="Times New Roman" w:hAnsi="inherit" w:cs="Courier New"/>
          <w:color w:val="202124"/>
          <w:lang w:val="en" w:eastAsia="tr-TR"/>
        </w:rPr>
        <w:t xml:space="preserve"> region also organize festivals (such as the </w:t>
      </w:r>
      <w:proofErr w:type="spellStart"/>
      <w:r w:rsidRPr="00CC7E05">
        <w:rPr>
          <w:rFonts w:ascii="inherit" w:eastAsia="Times New Roman" w:hAnsi="inherit" w:cs="Courier New"/>
          <w:color w:val="202124"/>
          <w:lang w:val="en" w:eastAsia="tr-TR"/>
        </w:rPr>
        <w:t>Abdal</w:t>
      </w:r>
      <w:proofErr w:type="spellEnd"/>
      <w:r w:rsidRPr="00CC7E05">
        <w:rPr>
          <w:rFonts w:ascii="inherit" w:eastAsia="Times New Roman" w:hAnsi="inherit" w:cs="Courier New"/>
          <w:color w:val="202124"/>
          <w:lang w:val="en" w:eastAsia="tr-TR"/>
        </w:rPr>
        <w:t xml:space="preserve"> Musa festival). Festivals are organized both locally, nationally and internationally in Antalya. The largest national festival is the Antalya Television Awards, which began to be held in 2010.</w:t>
      </w:r>
    </w:p>
    <w:p w:rsidR="00CC7E05" w:rsidRPr="00CC7E05" w:rsidRDefault="00CC7E05" w:rsidP="00CC7E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lang w:eastAsia="tr-TR"/>
        </w:rPr>
      </w:pPr>
      <w:r w:rsidRPr="00CC7E05">
        <w:rPr>
          <w:rFonts w:ascii="inherit" w:eastAsia="Times New Roman" w:hAnsi="inherit" w:cs="Courier New"/>
          <w:color w:val="202124"/>
          <w:lang w:val="en" w:eastAsia="tr-TR"/>
        </w:rPr>
        <w:t>The Antalya Golden Orange Film Festival is held internationally every year in October. Additionally, the Antalya International Sand Sculpture Festival is one of the largest traditional sand sculpture events in Turkey and the largest in the world.</w:t>
      </w:r>
    </w:p>
    <w:p w:rsidR="008A2DF6" w:rsidRPr="00434E88" w:rsidRDefault="008A2DF6" w:rsidP="00CD7FEB">
      <w:pPr>
        <w:spacing w:after="0" w:line="240" w:lineRule="auto"/>
        <w:rPr>
          <w:rFonts w:cstheme="minorHAnsi"/>
          <w:sz w:val="24"/>
          <w:szCs w:val="24"/>
        </w:rPr>
      </w:pPr>
    </w:p>
    <w:sectPr w:rsidR="008A2DF6" w:rsidRPr="00434E88" w:rsidSect="00884063">
      <w:headerReference w:type="default" r:id="rId18"/>
      <w:pgSz w:w="11906" w:h="16838"/>
      <w:pgMar w:top="567" w:right="851" w:bottom="851" w:left="851" w:header="28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9E9" w:rsidRDefault="008309E9" w:rsidP="00EA3679">
      <w:pPr>
        <w:spacing w:after="0" w:line="240" w:lineRule="auto"/>
      </w:pPr>
      <w:r>
        <w:separator/>
      </w:r>
    </w:p>
  </w:endnote>
  <w:endnote w:type="continuationSeparator" w:id="0">
    <w:p w:rsidR="008309E9" w:rsidRDefault="008309E9" w:rsidP="00EA3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onsolas">
    <w:panose1 w:val="020B0609020204030204"/>
    <w:charset w:val="A2"/>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9E9" w:rsidRDefault="008309E9" w:rsidP="00EA3679">
      <w:pPr>
        <w:spacing w:after="0" w:line="240" w:lineRule="auto"/>
      </w:pPr>
      <w:r>
        <w:separator/>
      </w:r>
    </w:p>
  </w:footnote>
  <w:footnote w:type="continuationSeparator" w:id="0">
    <w:p w:rsidR="008309E9" w:rsidRDefault="008309E9" w:rsidP="00EA36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B92" w:rsidRDefault="009D3B9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10D4C"/>
    <w:multiLevelType w:val="hybridMultilevel"/>
    <w:tmpl w:val="9182AF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AA62C97"/>
    <w:multiLevelType w:val="hybridMultilevel"/>
    <w:tmpl w:val="9956EB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343753C"/>
    <w:multiLevelType w:val="hybridMultilevel"/>
    <w:tmpl w:val="A6BE62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DCF135C"/>
    <w:multiLevelType w:val="hybridMultilevel"/>
    <w:tmpl w:val="C554D1F8"/>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4" w15:restartNumberingAfterBreak="0">
    <w:nsid w:val="39C74EA4"/>
    <w:multiLevelType w:val="hybridMultilevel"/>
    <w:tmpl w:val="4A9E0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8970D88"/>
    <w:multiLevelType w:val="hybridMultilevel"/>
    <w:tmpl w:val="B7EA4292"/>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493B224C"/>
    <w:multiLevelType w:val="hybridMultilevel"/>
    <w:tmpl w:val="E17AA4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FC877CA"/>
    <w:multiLevelType w:val="hybridMultilevel"/>
    <w:tmpl w:val="8A1E05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07A6A81"/>
    <w:multiLevelType w:val="hybridMultilevel"/>
    <w:tmpl w:val="5A7E10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775301C4"/>
    <w:multiLevelType w:val="hybridMultilevel"/>
    <w:tmpl w:val="F9F61D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7"/>
  </w:num>
  <w:num w:numId="5">
    <w:abstractNumId w:val="9"/>
  </w:num>
  <w:num w:numId="6">
    <w:abstractNumId w:val="3"/>
  </w:num>
  <w:num w:numId="7">
    <w:abstractNumId w:val="5"/>
  </w:num>
  <w:num w:numId="8">
    <w:abstractNumId w:val="8"/>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C67"/>
    <w:rsid w:val="0006019B"/>
    <w:rsid w:val="000D208D"/>
    <w:rsid w:val="000E0CF8"/>
    <w:rsid w:val="000E1509"/>
    <w:rsid w:val="0011779B"/>
    <w:rsid w:val="00117F95"/>
    <w:rsid w:val="00145157"/>
    <w:rsid w:val="00150950"/>
    <w:rsid w:val="00163D0F"/>
    <w:rsid w:val="001B3B8D"/>
    <w:rsid w:val="001D3A42"/>
    <w:rsid w:val="00212008"/>
    <w:rsid w:val="00212A65"/>
    <w:rsid w:val="00286EB6"/>
    <w:rsid w:val="00295478"/>
    <w:rsid w:val="002E5D72"/>
    <w:rsid w:val="002F7854"/>
    <w:rsid w:val="0034738D"/>
    <w:rsid w:val="003509FF"/>
    <w:rsid w:val="003760A5"/>
    <w:rsid w:val="00404368"/>
    <w:rsid w:val="00426FFA"/>
    <w:rsid w:val="00434E88"/>
    <w:rsid w:val="004521F3"/>
    <w:rsid w:val="004970C1"/>
    <w:rsid w:val="004A1730"/>
    <w:rsid w:val="004E0DD9"/>
    <w:rsid w:val="00506334"/>
    <w:rsid w:val="005329B9"/>
    <w:rsid w:val="0056244B"/>
    <w:rsid w:val="005B0694"/>
    <w:rsid w:val="005B4250"/>
    <w:rsid w:val="005D2E89"/>
    <w:rsid w:val="005F0A27"/>
    <w:rsid w:val="00602024"/>
    <w:rsid w:val="00655259"/>
    <w:rsid w:val="00660501"/>
    <w:rsid w:val="006A7CC9"/>
    <w:rsid w:val="006B0EB1"/>
    <w:rsid w:val="006B522C"/>
    <w:rsid w:val="006F0B71"/>
    <w:rsid w:val="00743684"/>
    <w:rsid w:val="007A208D"/>
    <w:rsid w:val="007C5B4F"/>
    <w:rsid w:val="00815C27"/>
    <w:rsid w:val="008309E9"/>
    <w:rsid w:val="00830A34"/>
    <w:rsid w:val="008375CC"/>
    <w:rsid w:val="00837C16"/>
    <w:rsid w:val="00866028"/>
    <w:rsid w:val="00884063"/>
    <w:rsid w:val="008A2DF6"/>
    <w:rsid w:val="008A7E89"/>
    <w:rsid w:val="008E4402"/>
    <w:rsid w:val="00902FB7"/>
    <w:rsid w:val="00907329"/>
    <w:rsid w:val="009D3B92"/>
    <w:rsid w:val="009E4E96"/>
    <w:rsid w:val="00A115CC"/>
    <w:rsid w:val="00A7148B"/>
    <w:rsid w:val="00AF5C86"/>
    <w:rsid w:val="00B01DCD"/>
    <w:rsid w:val="00B12C67"/>
    <w:rsid w:val="00B25E47"/>
    <w:rsid w:val="00B31C86"/>
    <w:rsid w:val="00B63781"/>
    <w:rsid w:val="00B70A29"/>
    <w:rsid w:val="00B8178D"/>
    <w:rsid w:val="00BB15D3"/>
    <w:rsid w:val="00C2549D"/>
    <w:rsid w:val="00C36EDC"/>
    <w:rsid w:val="00C52C7F"/>
    <w:rsid w:val="00C75089"/>
    <w:rsid w:val="00C82F87"/>
    <w:rsid w:val="00CA4ADF"/>
    <w:rsid w:val="00CB2BA3"/>
    <w:rsid w:val="00CC57B6"/>
    <w:rsid w:val="00CC7E05"/>
    <w:rsid w:val="00CD7FEB"/>
    <w:rsid w:val="00D17401"/>
    <w:rsid w:val="00D40BA6"/>
    <w:rsid w:val="00D47B88"/>
    <w:rsid w:val="00D96262"/>
    <w:rsid w:val="00DF34E8"/>
    <w:rsid w:val="00E44369"/>
    <w:rsid w:val="00E53BB7"/>
    <w:rsid w:val="00E9160D"/>
    <w:rsid w:val="00EA2FE2"/>
    <w:rsid w:val="00EA3679"/>
    <w:rsid w:val="00F766CA"/>
    <w:rsid w:val="00F85629"/>
    <w:rsid w:val="00FA0F39"/>
    <w:rsid w:val="00FC57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AA93217-AC56-4FEA-A617-DADCC4838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B25E4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B25E47"/>
    <w:rPr>
      <w:b/>
      <w:bCs/>
    </w:rPr>
  </w:style>
  <w:style w:type="character" w:styleId="Kpr">
    <w:name w:val="Hyperlink"/>
    <w:basedOn w:val="VarsaylanParagrafYazTipi"/>
    <w:uiPriority w:val="99"/>
    <w:semiHidden/>
    <w:unhideWhenUsed/>
    <w:rsid w:val="00B25E47"/>
    <w:rPr>
      <w:color w:val="0000FF"/>
      <w:u w:val="single"/>
    </w:rPr>
  </w:style>
  <w:style w:type="paragraph" w:styleId="ListeParagraf">
    <w:name w:val="List Paragraph"/>
    <w:basedOn w:val="Normal"/>
    <w:uiPriority w:val="34"/>
    <w:qFormat/>
    <w:rsid w:val="00C36EDC"/>
    <w:pPr>
      <w:ind w:left="720"/>
      <w:contextualSpacing/>
    </w:pPr>
  </w:style>
  <w:style w:type="paragraph" w:styleId="stbilgi">
    <w:name w:val="header"/>
    <w:basedOn w:val="Normal"/>
    <w:link w:val="stbilgiChar"/>
    <w:uiPriority w:val="99"/>
    <w:unhideWhenUsed/>
    <w:rsid w:val="00EA367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A3679"/>
  </w:style>
  <w:style w:type="paragraph" w:styleId="Altbilgi">
    <w:name w:val="footer"/>
    <w:basedOn w:val="Normal"/>
    <w:link w:val="AltbilgiChar"/>
    <w:uiPriority w:val="99"/>
    <w:unhideWhenUsed/>
    <w:rsid w:val="00EA367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A3679"/>
  </w:style>
  <w:style w:type="paragraph" w:styleId="HTMLncedenBiimlendirilmi">
    <w:name w:val="HTML Preformatted"/>
    <w:basedOn w:val="Normal"/>
    <w:link w:val="HTMLncedenBiimlendirilmiChar"/>
    <w:uiPriority w:val="99"/>
    <w:unhideWhenUsed/>
    <w:rsid w:val="007A208D"/>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7A208D"/>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2346">
      <w:bodyDiv w:val="1"/>
      <w:marLeft w:val="0"/>
      <w:marRight w:val="0"/>
      <w:marTop w:val="0"/>
      <w:marBottom w:val="0"/>
      <w:divBdr>
        <w:top w:val="none" w:sz="0" w:space="0" w:color="auto"/>
        <w:left w:val="none" w:sz="0" w:space="0" w:color="auto"/>
        <w:bottom w:val="none" w:sz="0" w:space="0" w:color="auto"/>
        <w:right w:val="none" w:sz="0" w:space="0" w:color="auto"/>
      </w:divBdr>
    </w:div>
    <w:div w:id="37049345">
      <w:bodyDiv w:val="1"/>
      <w:marLeft w:val="0"/>
      <w:marRight w:val="0"/>
      <w:marTop w:val="0"/>
      <w:marBottom w:val="0"/>
      <w:divBdr>
        <w:top w:val="none" w:sz="0" w:space="0" w:color="auto"/>
        <w:left w:val="none" w:sz="0" w:space="0" w:color="auto"/>
        <w:bottom w:val="none" w:sz="0" w:space="0" w:color="auto"/>
        <w:right w:val="none" w:sz="0" w:space="0" w:color="auto"/>
      </w:divBdr>
    </w:div>
    <w:div w:id="89742013">
      <w:bodyDiv w:val="1"/>
      <w:marLeft w:val="0"/>
      <w:marRight w:val="0"/>
      <w:marTop w:val="0"/>
      <w:marBottom w:val="0"/>
      <w:divBdr>
        <w:top w:val="none" w:sz="0" w:space="0" w:color="auto"/>
        <w:left w:val="none" w:sz="0" w:space="0" w:color="auto"/>
        <w:bottom w:val="none" w:sz="0" w:space="0" w:color="auto"/>
        <w:right w:val="none" w:sz="0" w:space="0" w:color="auto"/>
      </w:divBdr>
    </w:div>
    <w:div w:id="93139516">
      <w:bodyDiv w:val="1"/>
      <w:marLeft w:val="0"/>
      <w:marRight w:val="0"/>
      <w:marTop w:val="0"/>
      <w:marBottom w:val="0"/>
      <w:divBdr>
        <w:top w:val="none" w:sz="0" w:space="0" w:color="auto"/>
        <w:left w:val="none" w:sz="0" w:space="0" w:color="auto"/>
        <w:bottom w:val="none" w:sz="0" w:space="0" w:color="auto"/>
        <w:right w:val="none" w:sz="0" w:space="0" w:color="auto"/>
      </w:divBdr>
      <w:divsChild>
        <w:div w:id="320887776">
          <w:marLeft w:val="0"/>
          <w:marRight w:val="0"/>
          <w:marTop w:val="0"/>
          <w:marBottom w:val="0"/>
          <w:divBdr>
            <w:top w:val="none" w:sz="0" w:space="0" w:color="auto"/>
            <w:left w:val="none" w:sz="0" w:space="0" w:color="auto"/>
            <w:bottom w:val="none" w:sz="0" w:space="0" w:color="auto"/>
            <w:right w:val="none" w:sz="0" w:space="0" w:color="auto"/>
          </w:divBdr>
        </w:div>
        <w:div w:id="1020200560">
          <w:marLeft w:val="0"/>
          <w:marRight w:val="0"/>
          <w:marTop w:val="0"/>
          <w:marBottom w:val="0"/>
          <w:divBdr>
            <w:top w:val="none" w:sz="0" w:space="0" w:color="auto"/>
            <w:left w:val="none" w:sz="0" w:space="0" w:color="auto"/>
            <w:bottom w:val="none" w:sz="0" w:space="0" w:color="auto"/>
            <w:right w:val="none" w:sz="0" w:space="0" w:color="auto"/>
          </w:divBdr>
        </w:div>
      </w:divsChild>
    </w:div>
    <w:div w:id="104732331">
      <w:bodyDiv w:val="1"/>
      <w:marLeft w:val="0"/>
      <w:marRight w:val="0"/>
      <w:marTop w:val="0"/>
      <w:marBottom w:val="0"/>
      <w:divBdr>
        <w:top w:val="none" w:sz="0" w:space="0" w:color="auto"/>
        <w:left w:val="none" w:sz="0" w:space="0" w:color="auto"/>
        <w:bottom w:val="none" w:sz="0" w:space="0" w:color="auto"/>
        <w:right w:val="none" w:sz="0" w:space="0" w:color="auto"/>
      </w:divBdr>
    </w:div>
    <w:div w:id="126632968">
      <w:bodyDiv w:val="1"/>
      <w:marLeft w:val="0"/>
      <w:marRight w:val="0"/>
      <w:marTop w:val="0"/>
      <w:marBottom w:val="0"/>
      <w:divBdr>
        <w:top w:val="none" w:sz="0" w:space="0" w:color="auto"/>
        <w:left w:val="none" w:sz="0" w:space="0" w:color="auto"/>
        <w:bottom w:val="none" w:sz="0" w:space="0" w:color="auto"/>
        <w:right w:val="none" w:sz="0" w:space="0" w:color="auto"/>
      </w:divBdr>
    </w:div>
    <w:div w:id="179974847">
      <w:bodyDiv w:val="1"/>
      <w:marLeft w:val="0"/>
      <w:marRight w:val="0"/>
      <w:marTop w:val="0"/>
      <w:marBottom w:val="0"/>
      <w:divBdr>
        <w:top w:val="none" w:sz="0" w:space="0" w:color="auto"/>
        <w:left w:val="none" w:sz="0" w:space="0" w:color="auto"/>
        <w:bottom w:val="none" w:sz="0" w:space="0" w:color="auto"/>
        <w:right w:val="none" w:sz="0" w:space="0" w:color="auto"/>
      </w:divBdr>
    </w:div>
    <w:div w:id="183324963">
      <w:bodyDiv w:val="1"/>
      <w:marLeft w:val="0"/>
      <w:marRight w:val="0"/>
      <w:marTop w:val="0"/>
      <w:marBottom w:val="0"/>
      <w:divBdr>
        <w:top w:val="none" w:sz="0" w:space="0" w:color="auto"/>
        <w:left w:val="none" w:sz="0" w:space="0" w:color="auto"/>
        <w:bottom w:val="none" w:sz="0" w:space="0" w:color="auto"/>
        <w:right w:val="none" w:sz="0" w:space="0" w:color="auto"/>
      </w:divBdr>
    </w:div>
    <w:div w:id="194150067">
      <w:bodyDiv w:val="1"/>
      <w:marLeft w:val="0"/>
      <w:marRight w:val="0"/>
      <w:marTop w:val="0"/>
      <w:marBottom w:val="0"/>
      <w:divBdr>
        <w:top w:val="none" w:sz="0" w:space="0" w:color="auto"/>
        <w:left w:val="none" w:sz="0" w:space="0" w:color="auto"/>
        <w:bottom w:val="none" w:sz="0" w:space="0" w:color="auto"/>
        <w:right w:val="none" w:sz="0" w:space="0" w:color="auto"/>
      </w:divBdr>
    </w:div>
    <w:div w:id="235093396">
      <w:bodyDiv w:val="1"/>
      <w:marLeft w:val="0"/>
      <w:marRight w:val="0"/>
      <w:marTop w:val="0"/>
      <w:marBottom w:val="0"/>
      <w:divBdr>
        <w:top w:val="none" w:sz="0" w:space="0" w:color="auto"/>
        <w:left w:val="none" w:sz="0" w:space="0" w:color="auto"/>
        <w:bottom w:val="none" w:sz="0" w:space="0" w:color="auto"/>
        <w:right w:val="none" w:sz="0" w:space="0" w:color="auto"/>
      </w:divBdr>
    </w:div>
    <w:div w:id="288557171">
      <w:bodyDiv w:val="1"/>
      <w:marLeft w:val="0"/>
      <w:marRight w:val="0"/>
      <w:marTop w:val="0"/>
      <w:marBottom w:val="0"/>
      <w:divBdr>
        <w:top w:val="none" w:sz="0" w:space="0" w:color="auto"/>
        <w:left w:val="none" w:sz="0" w:space="0" w:color="auto"/>
        <w:bottom w:val="none" w:sz="0" w:space="0" w:color="auto"/>
        <w:right w:val="none" w:sz="0" w:space="0" w:color="auto"/>
      </w:divBdr>
    </w:div>
    <w:div w:id="357392872">
      <w:bodyDiv w:val="1"/>
      <w:marLeft w:val="0"/>
      <w:marRight w:val="0"/>
      <w:marTop w:val="0"/>
      <w:marBottom w:val="0"/>
      <w:divBdr>
        <w:top w:val="none" w:sz="0" w:space="0" w:color="auto"/>
        <w:left w:val="none" w:sz="0" w:space="0" w:color="auto"/>
        <w:bottom w:val="none" w:sz="0" w:space="0" w:color="auto"/>
        <w:right w:val="none" w:sz="0" w:space="0" w:color="auto"/>
      </w:divBdr>
    </w:div>
    <w:div w:id="465969846">
      <w:bodyDiv w:val="1"/>
      <w:marLeft w:val="0"/>
      <w:marRight w:val="0"/>
      <w:marTop w:val="0"/>
      <w:marBottom w:val="0"/>
      <w:divBdr>
        <w:top w:val="none" w:sz="0" w:space="0" w:color="auto"/>
        <w:left w:val="none" w:sz="0" w:space="0" w:color="auto"/>
        <w:bottom w:val="none" w:sz="0" w:space="0" w:color="auto"/>
        <w:right w:val="none" w:sz="0" w:space="0" w:color="auto"/>
      </w:divBdr>
    </w:div>
    <w:div w:id="466700014">
      <w:bodyDiv w:val="1"/>
      <w:marLeft w:val="0"/>
      <w:marRight w:val="0"/>
      <w:marTop w:val="0"/>
      <w:marBottom w:val="0"/>
      <w:divBdr>
        <w:top w:val="none" w:sz="0" w:space="0" w:color="auto"/>
        <w:left w:val="none" w:sz="0" w:space="0" w:color="auto"/>
        <w:bottom w:val="none" w:sz="0" w:space="0" w:color="auto"/>
        <w:right w:val="none" w:sz="0" w:space="0" w:color="auto"/>
      </w:divBdr>
    </w:div>
    <w:div w:id="492721609">
      <w:bodyDiv w:val="1"/>
      <w:marLeft w:val="0"/>
      <w:marRight w:val="0"/>
      <w:marTop w:val="0"/>
      <w:marBottom w:val="0"/>
      <w:divBdr>
        <w:top w:val="none" w:sz="0" w:space="0" w:color="auto"/>
        <w:left w:val="none" w:sz="0" w:space="0" w:color="auto"/>
        <w:bottom w:val="none" w:sz="0" w:space="0" w:color="auto"/>
        <w:right w:val="none" w:sz="0" w:space="0" w:color="auto"/>
      </w:divBdr>
    </w:div>
    <w:div w:id="507402189">
      <w:bodyDiv w:val="1"/>
      <w:marLeft w:val="0"/>
      <w:marRight w:val="0"/>
      <w:marTop w:val="0"/>
      <w:marBottom w:val="0"/>
      <w:divBdr>
        <w:top w:val="none" w:sz="0" w:space="0" w:color="auto"/>
        <w:left w:val="none" w:sz="0" w:space="0" w:color="auto"/>
        <w:bottom w:val="none" w:sz="0" w:space="0" w:color="auto"/>
        <w:right w:val="none" w:sz="0" w:space="0" w:color="auto"/>
      </w:divBdr>
    </w:div>
    <w:div w:id="513888132">
      <w:bodyDiv w:val="1"/>
      <w:marLeft w:val="0"/>
      <w:marRight w:val="0"/>
      <w:marTop w:val="0"/>
      <w:marBottom w:val="0"/>
      <w:divBdr>
        <w:top w:val="none" w:sz="0" w:space="0" w:color="auto"/>
        <w:left w:val="none" w:sz="0" w:space="0" w:color="auto"/>
        <w:bottom w:val="none" w:sz="0" w:space="0" w:color="auto"/>
        <w:right w:val="none" w:sz="0" w:space="0" w:color="auto"/>
      </w:divBdr>
    </w:div>
    <w:div w:id="614100589">
      <w:bodyDiv w:val="1"/>
      <w:marLeft w:val="0"/>
      <w:marRight w:val="0"/>
      <w:marTop w:val="0"/>
      <w:marBottom w:val="0"/>
      <w:divBdr>
        <w:top w:val="none" w:sz="0" w:space="0" w:color="auto"/>
        <w:left w:val="none" w:sz="0" w:space="0" w:color="auto"/>
        <w:bottom w:val="none" w:sz="0" w:space="0" w:color="auto"/>
        <w:right w:val="none" w:sz="0" w:space="0" w:color="auto"/>
      </w:divBdr>
      <w:divsChild>
        <w:div w:id="118031045">
          <w:marLeft w:val="0"/>
          <w:marRight w:val="0"/>
          <w:marTop w:val="0"/>
          <w:marBottom w:val="0"/>
          <w:divBdr>
            <w:top w:val="none" w:sz="0" w:space="0" w:color="auto"/>
            <w:left w:val="none" w:sz="0" w:space="0" w:color="auto"/>
            <w:bottom w:val="none" w:sz="0" w:space="0" w:color="auto"/>
            <w:right w:val="none" w:sz="0" w:space="0" w:color="auto"/>
          </w:divBdr>
        </w:div>
        <w:div w:id="1365324257">
          <w:marLeft w:val="0"/>
          <w:marRight w:val="0"/>
          <w:marTop w:val="0"/>
          <w:marBottom w:val="0"/>
          <w:divBdr>
            <w:top w:val="none" w:sz="0" w:space="0" w:color="auto"/>
            <w:left w:val="none" w:sz="0" w:space="0" w:color="auto"/>
            <w:bottom w:val="none" w:sz="0" w:space="0" w:color="auto"/>
            <w:right w:val="none" w:sz="0" w:space="0" w:color="auto"/>
          </w:divBdr>
        </w:div>
      </w:divsChild>
    </w:div>
    <w:div w:id="630480181">
      <w:bodyDiv w:val="1"/>
      <w:marLeft w:val="0"/>
      <w:marRight w:val="0"/>
      <w:marTop w:val="0"/>
      <w:marBottom w:val="0"/>
      <w:divBdr>
        <w:top w:val="none" w:sz="0" w:space="0" w:color="auto"/>
        <w:left w:val="none" w:sz="0" w:space="0" w:color="auto"/>
        <w:bottom w:val="none" w:sz="0" w:space="0" w:color="auto"/>
        <w:right w:val="none" w:sz="0" w:space="0" w:color="auto"/>
      </w:divBdr>
    </w:div>
    <w:div w:id="673339864">
      <w:bodyDiv w:val="1"/>
      <w:marLeft w:val="0"/>
      <w:marRight w:val="0"/>
      <w:marTop w:val="0"/>
      <w:marBottom w:val="0"/>
      <w:divBdr>
        <w:top w:val="none" w:sz="0" w:space="0" w:color="auto"/>
        <w:left w:val="none" w:sz="0" w:space="0" w:color="auto"/>
        <w:bottom w:val="none" w:sz="0" w:space="0" w:color="auto"/>
        <w:right w:val="none" w:sz="0" w:space="0" w:color="auto"/>
      </w:divBdr>
    </w:div>
    <w:div w:id="681275016">
      <w:bodyDiv w:val="1"/>
      <w:marLeft w:val="0"/>
      <w:marRight w:val="0"/>
      <w:marTop w:val="0"/>
      <w:marBottom w:val="0"/>
      <w:divBdr>
        <w:top w:val="none" w:sz="0" w:space="0" w:color="auto"/>
        <w:left w:val="none" w:sz="0" w:space="0" w:color="auto"/>
        <w:bottom w:val="none" w:sz="0" w:space="0" w:color="auto"/>
        <w:right w:val="none" w:sz="0" w:space="0" w:color="auto"/>
      </w:divBdr>
    </w:div>
    <w:div w:id="685597305">
      <w:bodyDiv w:val="1"/>
      <w:marLeft w:val="0"/>
      <w:marRight w:val="0"/>
      <w:marTop w:val="0"/>
      <w:marBottom w:val="0"/>
      <w:divBdr>
        <w:top w:val="none" w:sz="0" w:space="0" w:color="auto"/>
        <w:left w:val="none" w:sz="0" w:space="0" w:color="auto"/>
        <w:bottom w:val="none" w:sz="0" w:space="0" w:color="auto"/>
        <w:right w:val="none" w:sz="0" w:space="0" w:color="auto"/>
      </w:divBdr>
    </w:div>
    <w:div w:id="719785368">
      <w:bodyDiv w:val="1"/>
      <w:marLeft w:val="0"/>
      <w:marRight w:val="0"/>
      <w:marTop w:val="0"/>
      <w:marBottom w:val="0"/>
      <w:divBdr>
        <w:top w:val="none" w:sz="0" w:space="0" w:color="auto"/>
        <w:left w:val="none" w:sz="0" w:space="0" w:color="auto"/>
        <w:bottom w:val="none" w:sz="0" w:space="0" w:color="auto"/>
        <w:right w:val="none" w:sz="0" w:space="0" w:color="auto"/>
      </w:divBdr>
    </w:div>
    <w:div w:id="723068526">
      <w:bodyDiv w:val="1"/>
      <w:marLeft w:val="0"/>
      <w:marRight w:val="0"/>
      <w:marTop w:val="0"/>
      <w:marBottom w:val="0"/>
      <w:divBdr>
        <w:top w:val="none" w:sz="0" w:space="0" w:color="auto"/>
        <w:left w:val="none" w:sz="0" w:space="0" w:color="auto"/>
        <w:bottom w:val="none" w:sz="0" w:space="0" w:color="auto"/>
        <w:right w:val="none" w:sz="0" w:space="0" w:color="auto"/>
      </w:divBdr>
    </w:div>
    <w:div w:id="747045253">
      <w:bodyDiv w:val="1"/>
      <w:marLeft w:val="0"/>
      <w:marRight w:val="0"/>
      <w:marTop w:val="0"/>
      <w:marBottom w:val="0"/>
      <w:divBdr>
        <w:top w:val="none" w:sz="0" w:space="0" w:color="auto"/>
        <w:left w:val="none" w:sz="0" w:space="0" w:color="auto"/>
        <w:bottom w:val="none" w:sz="0" w:space="0" w:color="auto"/>
        <w:right w:val="none" w:sz="0" w:space="0" w:color="auto"/>
      </w:divBdr>
    </w:div>
    <w:div w:id="770048321">
      <w:bodyDiv w:val="1"/>
      <w:marLeft w:val="0"/>
      <w:marRight w:val="0"/>
      <w:marTop w:val="0"/>
      <w:marBottom w:val="0"/>
      <w:divBdr>
        <w:top w:val="none" w:sz="0" w:space="0" w:color="auto"/>
        <w:left w:val="none" w:sz="0" w:space="0" w:color="auto"/>
        <w:bottom w:val="none" w:sz="0" w:space="0" w:color="auto"/>
        <w:right w:val="none" w:sz="0" w:space="0" w:color="auto"/>
      </w:divBdr>
    </w:div>
    <w:div w:id="772358510">
      <w:bodyDiv w:val="1"/>
      <w:marLeft w:val="0"/>
      <w:marRight w:val="0"/>
      <w:marTop w:val="0"/>
      <w:marBottom w:val="0"/>
      <w:divBdr>
        <w:top w:val="none" w:sz="0" w:space="0" w:color="auto"/>
        <w:left w:val="none" w:sz="0" w:space="0" w:color="auto"/>
        <w:bottom w:val="none" w:sz="0" w:space="0" w:color="auto"/>
        <w:right w:val="none" w:sz="0" w:space="0" w:color="auto"/>
      </w:divBdr>
    </w:div>
    <w:div w:id="776094728">
      <w:bodyDiv w:val="1"/>
      <w:marLeft w:val="0"/>
      <w:marRight w:val="0"/>
      <w:marTop w:val="0"/>
      <w:marBottom w:val="0"/>
      <w:divBdr>
        <w:top w:val="none" w:sz="0" w:space="0" w:color="auto"/>
        <w:left w:val="none" w:sz="0" w:space="0" w:color="auto"/>
        <w:bottom w:val="none" w:sz="0" w:space="0" w:color="auto"/>
        <w:right w:val="none" w:sz="0" w:space="0" w:color="auto"/>
      </w:divBdr>
    </w:div>
    <w:div w:id="858738454">
      <w:bodyDiv w:val="1"/>
      <w:marLeft w:val="0"/>
      <w:marRight w:val="0"/>
      <w:marTop w:val="0"/>
      <w:marBottom w:val="0"/>
      <w:divBdr>
        <w:top w:val="none" w:sz="0" w:space="0" w:color="auto"/>
        <w:left w:val="none" w:sz="0" w:space="0" w:color="auto"/>
        <w:bottom w:val="none" w:sz="0" w:space="0" w:color="auto"/>
        <w:right w:val="none" w:sz="0" w:space="0" w:color="auto"/>
      </w:divBdr>
    </w:div>
    <w:div w:id="921253859">
      <w:bodyDiv w:val="1"/>
      <w:marLeft w:val="0"/>
      <w:marRight w:val="0"/>
      <w:marTop w:val="0"/>
      <w:marBottom w:val="0"/>
      <w:divBdr>
        <w:top w:val="none" w:sz="0" w:space="0" w:color="auto"/>
        <w:left w:val="none" w:sz="0" w:space="0" w:color="auto"/>
        <w:bottom w:val="none" w:sz="0" w:space="0" w:color="auto"/>
        <w:right w:val="none" w:sz="0" w:space="0" w:color="auto"/>
      </w:divBdr>
    </w:div>
    <w:div w:id="1014843061">
      <w:bodyDiv w:val="1"/>
      <w:marLeft w:val="0"/>
      <w:marRight w:val="0"/>
      <w:marTop w:val="0"/>
      <w:marBottom w:val="0"/>
      <w:divBdr>
        <w:top w:val="none" w:sz="0" w:space="0" w:color="auto"/>
        <w:left w:val="none" w:sz="0" w:space="0" w:color="auto"/>
        <w:bottom w:val="none" w:sz="0" w:space="0" w:color="auto"/>
        <w:right w:val="none" w:sz="0" w:space="0" w:color="auto"/>
      </w:divBdr>
    </w:div>
    <w:div w:id="1110315807">
      <w:bodyDiv w:val="1"/>
      <w:marLeft w:val="0"/>
      <w:marRight w:val="0"/>
      <w:marTop w:val="0"/>
      <w:marBottom w:val="0"/>
      <w:divBdr>
        <w:top w:val="none" w:sz="0" w:space="0" w:color="auto"/>
        <w:left w:val="none" w:sz="0" w:space="0" w:color="auto"/>
        <w:bottom w:val="none" w:sz="0" w:space="0" w:color="auto"/>
        <w:right w:val="none" w:sz="0" w:space="0" w:color="auto"/>
      </w:divBdr>
    </w:div>
    <w:div w:id="1211965209">
      <w:bodyDiv w:val="1"/>
      <w:marLeft w:val="0"/>
      <w:marRight w:val="0"/>
      <w:marTop w:val="0"/>
      <w:marBottom w:val="0"/>
      <w:divBdr>
        <w:top w:val="none" w:sz="0" w:space="0" w:color="auto"/>
        <w:left w:val="none" w:sz="0" w:space="0" w:color="auto"/>
        <w:bottom w:val="none" w:sz="0" w:space="0" w:color="auto"/>
        <w:right w:val="none" w:sz="0" w:space="0" w:color="auto"/>
      </w:divBdr>
    </w:div>
    <w:div w:id="1297907174">
      <w:bodyDiv w:val="1"/>
      <w:marLeft w:val="0"/>
      <w:marRight w:val="0"/>
      <w:marTop w:val="0"/>
      <w:marBottom w:val="0"/>
      <w:divBdr>
        <w:top w:val="none" w:sz="0" w:space="0" w:color="auto"/>
        <w:left w:val="none" w:sz="0" w:space="0" w:color="auto"/>
        <w:bottom w:val="none" w:sz="0" w:space="0" w:color="auto"/>
        <w:right w:val="none" w:sz="0" w:space="0" w:color="auto"/>
      </w:divBdr>
    </w:div>
    <w:div w:id="1331369845">
      <w:bodyDiv w:val="1"/>
      <w:marLeft w:val="0"/>
      <w:marRight w:val="0"/>
      <w:marTop w:val="0"/>
      <w:marBottom w:val="0"/>
      <w:divBdr>
        <w:top w:val="none" w:sz="0" w:space="0" w:color="auto"/>
        <w:left w:val="none" w:sz="0" w:space="0" w:color="auto"/>
        <w:bottom w:val="none" w:sz="0" w:space="0" w:color="auto"/>
        <w:right w:val="none" w:sz="0" w:space="0" w:color="auto"/>
      </w:divBdr>
    </w:div>
    <w:div w:id="1332949704">
      <w:bodyDiv w:val="1"/>
      <w:marLeft w:val="0"/>
      <w:marRight w:val="0"/>
      <w:marTop w:val="0"/>
      <w:marBottom w:val="0"/>
      <w:divBdr>
        <w:top w:val="none" w:sz="0" w:space="0" w:color="auto"/>
        <w:left w:val="none" w:sz="0" w:space="0" w:color="auto"/>
        <w:bottom w:val="none" w:sz="0" w:space="0" w:color="auto"/>
        <w:right w:val="none" w:sz="0" w:space="0" w:color="auto"/>
      </w:divBdr>
    </w:div>
    <w:div w:id="1360930005">
      <w:bodyDiv w:val="1"/>
      <w:marLeft w:val="0"/>
      <w:marRight w:val="0"/>
      <w:marTop w:val="0"/>
      <w:marBottom w:val="0"/>
      <w:divBdr>
        <w:top w:val="none" w:sz="0" w:space="0" w:color="auto"/>
        <w:left w:val="none" w:sz="0" w:space="0" w:color="auto"/>
        <w:bottom w:val="none" w:sz="0" w:space="0" w:color="auto"/>
        <w:right w:val="none" w:sz="0" w:space="0" w:color="auto"/>
      </w:divBdr>
    </w:div>
    <w:div w:id="1385718620">
      <w:bodyDiv w:val="1"/>
      <w:marLeft w:val="0"/>
      <w:marRight w:val="0"/>
      <w:marTop w:val="0"/>
      <w:marBottom w:val="0"/>
      <w:divBdr>
        <w:top w:val="none" w:sz="0" w:space="0" w:color="auto"/>
        <w:left w:val="none" w:sz="0" w:space="0" w:color="auto"/>
        <w:bottom w:val="none" w:sz="0" w:space="0" w:color="auto"/>
        <w:right w:val="none" w:sz="0" w:space="0" w:color="auto"/>
      </w:divBdr>
    </w:div>
    <w:div w:id="1386106180">
      <w:bodyDiv w:val="1"/>
      <w:marLeft w:val="0"/>
      <w:marRight w:val="0"/>
      <w:marTop w:val="0"/>
      <w:marBottom w:val="0"/>
      <w:divBdr>
        <w:top w:val="none" w:sz="0" w:space="0" w:color="auto"/>
        <w:left w:val="none" w:sz="0" w:space="0" w:color="auto"/>
        <w:bottom w:val="none" w:sz="0" w:space="0" w:color="auto"/>
        <w:right w:val="none" w:sz="0" w:space="0" w:color="auto"/>
      </w:divBdr>
    </w:div>
    <w:div w:id="1486893970">
      <w:bodyDiv w:val="1"/>
      <w:marLeft w:val="0"/>
      <w:marRight w:val="0"/>
      <w:marTop w:val="0"/>
      <w:marBottom w:val="0"/>
      <w:divBdr>
        <w:top w:val="none" w:sz="0" w:space="0" w:color="auto"/>
        <w:left w:val="none" w:sz="0" w:space="0" w:color="auto"/>
        <w:bottom w:val="none" w:sz="0" w:space="0" w:color="auto"/>
        <w:right w:val="none" w:sz="0" w:space="0" w:color="auto"/>
      </w:divBdr>
    </w:div>
    <w:div w:id="1518077774">
      <w:bodyDiv w:val="1"/>
      <w:marLeft w:val="0"/>
      <w:marRight w:val="0"/>
      <w:marTop w:val="0"/>
      <w:marBottom w:val="0"/>
      <w:divBdr>
        <w:top w:val="none" w:sz="0" w:space="0" w:color="auto"/>
        <w:left w:val="none" w:sz="0" w:space="0" w:color="auto"/>
        <w:bottom w:val="none" w:sz="0" w:space="0" w:color="auto"/>
        <w:right w:val="none" w:sz="0" w:space="0" w:color="auto"/>
      </w:divBdr>
    </w:div>
    <w:div w:id="1584678139">
      <w:bodyDiv w:val="1"/>
      <w:marLeft w:val="0"/>
      <w:marRight w:val="0"/>
      <w:marTop w:val="0"/>
      <w:marBottom w:val="0"/>
      <w:divBdr>
        <w:top w:val="none" w:sz="0" w:space="0" w:color="auto"/>
        <w:left w:val="none" w:sz="0" w:space="0" w:color="auto"/>
        <w:bottom w:val="none" w:sz="0" w:space="0" w:color="auto"/>
        <w:right w:val="none" w:sz="0" w:space="0" w:color="auto"/>
      </w:divBdr>
    </w:div>
    <w:div w:id="1624073749">
      <w:bodyDiv w:val="1"/>
      <w:marLeft w:val="0"/>
      <w:marRight w:val="0"/>
      <w:marTop w:val="0"/>
      <w:marBottom w:val="0"/>
      <w:divBdr>
        <w:top w:val="none" w:sz="0" w:space="0" w:color="auto"/>
        <w:left w:val="none" w:sz="0" w:space="0" w:color="auto"/>
        <w:bottom w:val="none" w:sz="0" w:space="0" w:color="auto"/>
        <w:right w:val="none" w:sz="0" w:space="0" w:color="auto"/>
      </w:divBdr>
    </w:div>
    <w:div w:id="1626504741">
      <w:bodyDiv w:val="1"/>
      <w:marLeft w:val="0"/>
      <w:marRight w:val="0"/>
      <w:marTop w:val="0"/>
      <w:marBottom w:val="0"/>
      <w:divBdr>
        <w:top w:val="none" w:sz="0" w:space="0" w:color="auto"/>
        <w:left w:val="none" w:sz="0" w:space="0" w:color="auto"/>
        <w:bottom w:val="none" w:sz="0" w:space="0" w:color="auto"/>
        <w:right w:val="none" w:sz="0" w:space="0" w:color="auto"/>
      </w:divBdr>
    </w:div>
    <w:div w:id="1708990744">
      <w:bodyDiv w:val="1"/>
      <w:marLeft w:val="0"/>
      <w:marRight w:val="0"/>
      <w:marTop w:val="0"/>
      <w:marBottom w:val="0"/>
      <w:divBdr>
        <w:top w:val="none" w:sz="0" w:space="0" w:color="auto"/>
        <w:left w:val="none" w:sz="0" w:space="0" w:color="auto"/>
        <w:bottom w:val="none" w:sz="0" w:space="0" w:color="auto"/>
        <w:right w:val="none" w:sz="0" w:space="0" w:color="auto"/>
      </w:divBdr>
    </w:div>
    <w:div w:id="1750730612">
      <w:bodyDiv w:val="1"/>
      <w:marLeft w:val="0"/>
      <w:marRight w:val="0"/>
      <w:marTop w:val="0"/>
      <w:marBottom w:val="0"/>
      <w:divBdr>
        <w:top w:val="none" w:sz="0" w:space="0" w:color="auto"/>
        <w:left w:val="none" w:sz="0" w:space="0" w:color="auto"/>
        <w:bottom w:val="none" w:sz="0" w:space="0" w:color="auto"/>
        <w:right w:val="none" w:sz="0" w:space="0" w:color="auto"/>
      </w:divBdr>
    </w:div>
    <w:div w:id="1764691727">
      <w:bodyDiv w:val="1"/>
      <w:marLeft w:val="0"/>
      <w:marRight w:val="0"/>
      <w:marTop w:val="0"/>
      <w:marBottom w:val="0"/>
      <w:divBdr>
        <w:top w:val="none" w:sz="0" w:space="0" w:color="auto"/>
        <w:left w:val="none" w:sz="0" w:space="0" w:color="auto"/>
        <w:bottom w:val="none" w:sz="0" w:space="0" w:color="auto"/>
        <w:right w:val="none" w:sz="0" w:space="0" w:color="auto"/>
      </w:divBdr>
    </w:div>
    <w:div w:id="1806894579">
      <w:bodyDiv w:val="1"/>
      <w:marLeft w:val="0"/>
      <w:marRight w:val="0"/>
      <w:marTop w:val="0"/>
      <w:marBottom w:val="0"/>
      <w:divBdr>
        <w:top w:val="none" w:sz="0" w:space="0" w:color="auto"/>
        <w:left w:val="none" w:sz="0" w:space="0" w:color="auto"/>
        <w:bottom w:val="none" w:sz="0" w:space="0" w:color="auto"/>
        <w:right w:val="none" w:sz="0" w:space="0" w:color="auto"/>
      </w:divBdr>
      <w:divsChild>
        <w:div w:id="289475991">
          <w:marLeft w:val="0"/>
          <w:marRight w:val="0"/>
          <w:marTop w:val="0"/>
          <w:marBottom w:val="0"/>
          <w:divBdr>
            <w:top w:val="none" w:sz="0" w:space="0" w:color="auto"/>
            <w:left w:val="none" w:sz="0" w:space="0" w:color="auto"/>
            <w:bottom w:val="none" w:sz="0" w:space="0" w:color="auto"/>
            <w:right w:val="none" w:sz="0" w:space="0" w:color="auto"/>
          </w:divBdr>
          <w:divsChild>
            <w:div w:id="1213153732">
              <w:marLeft w:val="0"/>
              <w:marRight w:val="0"/>
              <w:marTop w:val="0"/>
              <w:marBottom w:val="0"/>
              <w:divBdr>
                <w:top w:val="none" w:sz="0" w:space="0" w:color="auto"/>
                <w:left w:val="none" w:sz="0" w:space="0" w:color="auto"/>
                <w:bottom w:val="none" w:sz="0" w:space="0" w:color="auto"/>
                <w:right w:val="none" w:sz="0" w:space="0" w:color="auto"/>
              </w:divBdr>
              <w:divsChild>
                <w:div w:id="12799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69809">
      <w:bodyDiv w:val="1"/>
      <w:marLeft w:val="0"/>
      <w:marRight w:val="0"/>
      <w:marTop w:val="0"/>
      <w:marBottom w:val="0"/>
      <w:divBdr>
        <w:top w:val="none" w:sz="0" w:space="0" w:color="auto"/>
        <w:left w:val="none" w:sz="0" w:space="0" w:color="auto"/>
        <w:bottom w:val="none" w:sz="0" w:space="0" w:color="auto"/>
        <w:right w:val="none" w:sz="0" w:space="0" w:color="auto"/>
      </w:divBdr>
    </w:div>
    <w:div w:id="1970164358">
      <w:bodyDiv w:val="1"/>
      <w:marLeft w:val="0"/>
      <w:marRight w:val="0"/>
      <w:marTop w:val="0"/>
      <w:marBottom w:val="0"/>
      <w:divBdr>
        <w:top w:val="none" w:sz="0" w:space="0" w:color="auto"/>
        <w:left w:val="none" w:sz="0" w:space="0" w:color="auto"/>
        <w:bottom w:val="none" w:sz="0" w:space="0" w:color="auto"/>
        <w:right w:val="none" w:sz="0" w:space="0" w:color="auto"/>
      </w:divBdr>
    </w:div>
    <w:div w:id="2024354151">
      <w:bodyDiv w:val="1"/>
      <w:marLeft w:val="0"/>
      <w:marRight w:val="0"/>
      <w:marTop w:val="0"/>
      <w:marBottom w:val="0"/>
      <w:divBdr>
        <w:top w:val="none" w:sz="0" w:space="0" w:color="auto"/>
        <w:left w:val="none" w:sz="0" w:space="0" w:color="auto"/>
        <w:bottom w:val="none" w:sz="0" w:space="0" w:color="auto"/>
        <w:right w:val="none" w:sz="0" w:space="0" w:color="auto"/>
      </w:divBdr>
    </w:div>
    <w:div w:id="2042044794">
      <w:bodyDiv w:val="1"/>
      <w:marLeft w:val="0"/>
      <w:marRight w:val="0"/>
      <w:marTop w:val="0"/>
      <w:marBottom w:val="0"/>
      <w:divBdr>
        <w:top w:val="none" w:sz="0" w:space="0" w:color="auto"/>
        <w:left w:val="none" w:sz="0" w:space="0" w:color="auto"/>
        <w:bottom w:val="none" w:sz="0" w:space="0" w:color="auto"/>
        <w:right w:val="none" w:sz="0" w:space="0" w:color="auto"/>
      </w:divBdr>
    </w:div>
    <w:div w:id="2073846999">
      <w:bodyDiv w:val="1"/>
      <w:marLeft w:val="0"/>
      <w:marRight w:val="0"/>
      <w:marTop w:val="0"/>
      <w:marBottom w:val="0"/>
      <w:divBdr>
        <w:top w:val="none" w:sz="0" w:space="0" w:color="auto"/>
        <w:left w:val="none" w:sz="0" w:space="0" w:color="auto"/>
        <w:bottom w:val="none" w:sz="0" w:space="0" w:color="auto"/>
        <w:right w:val="none" w:sz="0" w:space="0" w:color="auto"/>
      </w:divBdr>
    </w:div>
    <w:div w:id="2074352757">
      <w:bodyDiv w:val="1"/>
      <w:marLeft w:val="0"/>
      <w:marRight w:val="0"/>
      <w:marTop w:val="0"/>
      <w:marBottom w:val="0"/>
      <w:divBdr>
        <w:top w:val="none" w:sz="0" w:space="0" w:color="auto"/>
        <w:left w:val="none" w:sz="0" w:space="0" w:color="auto"/>
        <w:bottom w:val="none" w:sz="0" w:space="0" w:color="auto"/>
        <w:right w:val="none" w:sz="0" w:space="0" w:color="auto"/>
      </w:divBdr>
    </w:div>
    <w:div w:id="2085637936">
      <w:bodyDiv w:val="1"/>
      <w:marLeft w:val="0"/>
      <w:marRight w:val="0"/>
      <w:marTop w:val="0"/>
      <w:marBottom w:val="0"/>
      <w:divBdr>
        <w:top w:val="none" w:sz="0" w:space="0" w:color="auto"/>
        <w:left w:val="none" w:sz="0" w:space="0" w:color="auto"/>
        <w:bottom w:val="none" w:sz="0" w:space="0" w:color="auto"/>
        <w:right w:val="none" w:sz="0" w:space="0" w:color="auto"/>
      </w:divBdr>
    </w:div>
    <w:div w:id="2142533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1573</Words>
  <Characters>8968</Characters>
  <Application>Microsoft Office Word</Application>
  <DocSecurity>0</DocSecurity>
  <Lines>74</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Microsoft hesabı</cp:lastModifiedBy>
  <cp:revision>4</cp:revision>
  <cp:lastPrinted>2024-08-01T07:45:00Z</cp:lastPrinted>
  <dcterms:created xsi:type="dcterms:W3CDTF">2024-07-12T10:58:00Z</dcterms:created>
  <dcterms:modified xsi:type="dcterms:W3CDTF">2024-08-01T07:45:00Z</dcterms:modified>
</cp:coreProperties>
</file>